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5A0F4" w14:textId="77777777" w:rsidR="00D83DB4" w:rsidRDefault="00D83DB4" w:rsidP="00D55240">
      <w:pPr>
        <w:ind w:left="720" w:hanging="360"/>
      </w:pPr>
    </w:p>
    <w:p w14:paraId="7773FF54" w14:textId="112608D1" w:rsidR="00D83DB4" w:rsidRPr="000C2258" w:rsidRDefault="00D83DB4" w:rsidP="00EE2601">
      <w:pPr>
        <w:jc w:val="center"/>
        <w:rPr>
          <w:rFonts w:ascii="Calibri" w:hAnsi="Calibri" w:cs="Calibri"/>
          <w:b/>
          <w:bCs/>
          <w:sz w:val="32"/>
          <w:szCs w:val="32"/>
        </w:rPr>
      </w:pPr>
      <w:r w:rsidRPr="000C2258">
        <w:rPr>
          <w:rFonts w:ascii="Calibri" w:hAnsi="Calibri" w:cs="Calibri"/>
          <w:b/>
          <w:bCs/>
          <w:sz w:val="32"/>
          <w:szCs w:val="32"/>
        </w:rPr>
        <w:t>2022-BRAA-00</w:t>
      </w:r>
      <w:r w:rsidR="00F674D1" w:rsidRPr="000C2258">
        <w:rPr>
          <w:rFonts w:ascii="Calibri" w:hAnsi="Calibri" w:cs="Calibri"/>
          <w:b/>
          <w:bCs/>
          <w:sz w:val="32"/>
          <w:szCs w:val="32"/>
        </w:rPr>
        <w:t>9</w:t>
      </w:r>
      <w:r w:rsidR="00EE2601" w:rsidRPr="000C2258">
        <w:rPr>
          <w:rFonts w:ascii="Calibri" w:hAnsi="Calibri" w:cs="Calibri"/>
          <w:b/>
          <w:bCs/>
          <w:sz w:val="32"/>
          <w:szCs w:val="32"/>
        </w:rPr>
        <w:t xml:space="preserve"> </w:t>
      </w:r>
      <w:r w:rsidR="00F674D1" w:rsidRPr="000C2258">
        <w:rPr>
          <w:rFonts w:ascii="Calibri" w:hAnsi="Calibri" w:cs="Calibri"/>
          <w:b/>
          <w:bCs/>
          <w:sz w:val="32"/>
          <w:szCs w:val="32"/>
        </w:rPr>
        <w:t xml:space="preserve">Public Relations and Marketing Services </w:t>
      </w:r>
      <w:r w:rsidR="00983D89" w:rsidRPr="000C2258">
        <w:rPr>
          <w:rFonts w:ascii="Calibri" w:hAnsi="Calibri" w:cs="Calibri"/>
          <w:b/>
          <w:bCs/>
          <w:sz w:val="32"/>
          <w:szCs w:val="32"/>
        </w:rPr>
        <w:t xml:space="preserve">Addendum </w:t>
      </w:r>
      <w:r w:rsidRPr="000C2258">
        <w:rPr>
          <w:rFonts w:ascii="Calibri" w:hAnsi="Calibri" w:cs="Calibri"/>
          <w:b/>
          <w:bCs/>
          <w:sz w:val="32"/>
          <w:szCs w:val="32"/>
        </w:rPr>
        <w:t>#</w:t>
      </w:r>
      <w:r w:rsidR="00EE2601" w:rsidRPr="000C2258">
        <w:rPr>
          <w:rFonts w:ascii="Calibri" w:hAnsi="Calibri" w:cs="Calibri"/>
          <w:b/>
          <w:bCs/>
          <w:sz w:val="32"/>
          <w:szCs w:val="32"/>
        </w:rPr>
        <w:t>1</w:t>
      </w:r>
    </w:p>
    <w:p w14:paraId="0533E201" w14:textId="77777777" w:rsidR="00EE2601" w:rsidRDefault="00EE2601" w:rsidP="00D83DB4">
      <w:pPr>
        <w:jc w:val="center"/>
        <w:rPr>
          <w:rFonts w:asciiTheme="minorHAnsi" w:hAnsiTheme="minorHAnsi"/>
          <w:b/>
          <w:bCs/>
          <w:sz w:val="32"/>
          <w:szCs w:val="32"/>
        </w:rPr>
      </w:pPr>
    </w:p>
    <w:p w14:paraId="1CD30B29" w14:textId="2F0B243D" w:rsidR="00756B21" w:rsidRPr="00687F55" w:rsidRDefault="00756B21" w:rsidP="00756B21">
      <w:pPr>
        <w:rPr>
          <w:rFonts w:cstheme="majorHAnsi"/>
          <w:sz w:val="22"/>
          <w:szCs w:val="22"/>
        </w:rPr>
      </w:pPr>
      <w:r w:rsidRPr="00687F55">
        <w:rPr>
          <w:rFonts w:cstheme="majorHAnsi"/>
          <w:sz w:val="22"/>
          <w:szCs w:val="22"/>
        </w:rPr>
        <w:t xml:space="preserve">A summary of questions received </w:t>
      </w:r>
      <w:r w:rsidR="00F674D1" w:rsidRPr="00687F55">
        <w:rPr>
          <w:rFonts w:cstheme="majorHAnsi"/>
          <w:sz w:val="22"/>
          <w:szCs w:val="22"/>
        </w:rPr>
        <w:t>is</w:t>
      </w:r>
      <w:r w:rsidRPr="00687F55">
        <w:rPr>
          <w:rFonts w:cstheme="majorHAnsi"/>
          <w:sz w:val="22"/>
          <w:szCs w:val="22"/>
        </w:rPr>
        <w:t xml:space="preserve"> listed below:</w:t>
      </w:r>
    </w:p>
    <w:p w14:paraId="51E0D7C7" w14:textId="39C2CB07" w:rsidR="00756B21" w:rsidRPr="00687F55" w:rsidRDefault="00756B21" w:rsidP="00756B21">
      <w:pPr>
        <w:rPr>
          <w:rFonts w:cstheme="majorHAnsi"/>
          <w:sz w:val="22"/>
          <w:szCs w:val="22"/>
        </w:rPr>
      </w:pPr>
    </w:p>
    <w:p w14:paraId="63016070" w14:textId="507E0AA7" w:rsidR="00D71FFF" w:rsidRPr="00687F55" w:rsidRDefault="00D71FFF" w:rsidP="00EE2601">
      <w:pPr>
        <w:spacing w:after="160" w:line="259" w:lineRule="auto"/>
        <w:rPr>
          <w:rFonts w:eastAsia="Calibri" w:cstheme="majorHAnsi"/>
          <w:b/>
          <w:bCs/>
          <w:sz w:val="22"/>
          <w:szCs w:val="22"/>
        </w:rPr>
      </w:pPr>
      <w:r w:rsidRPr="00687F55">
        <w:rPr>
          <w:rFonts w:eastAsia="Calibri" w:cstheme="majorHAnsi"/>
          <w:b/>
          <w:bCs/>
          <w:sz w:val="22"/>
          <w:szCs w:val="22"/>
        </w:rPr>
        <w:t xml:space="preserve">Are you and your team entertaining any proposals from outside the </w:t>
      </w:r>
      <w:r w:rsidR="00B0562C" w:rsidRPr="00687F55">
        <w:rPr>
          <w:rFonts w:eastAsia="Calibri" w:cstheme="majorHAnsi"/>
          <w:b/>
          <w:bCs/>
          <w:sz w:val="22"/>
          <w:szCs w:val="22"/>
        </w:rPr>
        <w:t>S</w:t>
      </w:r>
      <w:r w:rsidRPr="00687F55">
        <w:rPr>
          <w:rFonts w:eastAsia="Calibri" w:cstheme="majorHAnsi"/>
          <w:b/>
          <w:bCs/>
          <w:sz w:val="22"/>
          <w:szCs w:val="22"/>
        </w:rPr>
        <w:t xml:space="preserve">tate of Florida? </w:t>
      </w:r>
    </w:p>
    <w:p w14:paraId="190BDA7E" w14:textId="4D67C6A2" w:rsidR="00D71FFF" w:rsidRPr="00687F55" w:rsidRDefault="00D71FFF" w:rsidP="00D71FFF">
      <w:pPr>
        <w:rPr>
          <w:rFonts w:eastAsia="Times New Roman" w:cstheme="majorHAnsi"/>
          <w:sz w:val="22"/>
          <w:szCs w:val="22"/>
        </w:rPr>
      </w:pPr>
      <w:r w:rsidRPr="00687F55">
        <w:rPr>
          <w:rFonts w:eastAsia="Times New Roman" w:cstheme="majorHAnsi"/>
          <w:sz w:val="22"/>
          <w:szCs w:val="22"/>
        </w:rPr>
        <w:t>Yes, we would accept proposals from outside the state, including through a team approach. </w:t>
      </w:r>
    </w:p>
    <w:p w14:paraId="44BE7550" w14:textId="77777777" w:rsidR="00D71FFF" w:rsidRPr="00687F55" w:rsidRDefault="00D71FFF" w:rsidP="00D71FFF">
      <w:pPr>
        <w:rPr>
          <w:rFonts w:eastAsia="Times New Roman" w:cstheme="majorHAnsi"/>
          <w:sz w:val="22"/>
          <w:szCs w:val="22"/>
        </w:rPr>
      </w:pPr>
    </w:p>
    <w:p w14:paraId="066902CC" w14:textId="24221D1C" w:rsidR="00D71FFF" w:rsidRPr="00687F55" w:rsidRDefault="00D71FFF" w:rsidP="00D71FFF">
      <w:pPr>
        <w:spacing w:after="160" w:line="259" w:lineRule="auto"/>
        <w:rPr>
          <w:rFonts w:eastAsia="Calibri" w:cstheme="majorHAnsi"/>
          <w:b/>
          <w:bCs/>
          <w:sz w:val="22"/>
          <w:szCs w:val="22"/>
        </w:rPr>
      </w:pPr>
      <w:r w:rsidRPr="00687F55">
        <w:rPr>
          <w:rFonts w:eastAsia="Calibri" w:cstheme="majorHAnsi"/>
          <w:b/>
          <w:bCs/>
          <w:sz w:val="22"/>
          <w:szCs w:val="22"/>
        </w:rPr>
        <w:t xml:space="preserve">What is the term of the current incumbent agency contract? </w:t>
      </w:r>
    </w:p>
    <w:p w14:paraId="1E2D356F" w14:textId="77777777" w:rsidR="00D71FFF" w:rsidRPr="00687F55" w:rsidRDefault="00D71FFF" w:rsidP="00D71FFF">
      <w:pPr>
        <w:rPr>
          <w:rFonts w:eastAsia="Times New Roman" w:cstheme="majorHAnsi"/>
          <w:sz w:val="22"/>
          <w:szCs w:val="22"/>
        </w:rPr>
      </w:pPr>
      <w:r w:rsidRPr="00687F55">
        <w:rPr>
          <w:rFonts w:eastAsia="Times New Roman" w:cstheme="majorHAnsi"/>
          <w:sz w:val="22"/>
          <w:szCs w:val="22"/>
        </w:rPr>
        <w:t>The current term ends in June 2023, however, the new contract is expected to start in January 2023.</w:t>
      </w:r>
    </w:p>
    <w:p w14:paraId="70A013A3" w14:textId="77777777" w:rsidR="00D71FFF" w:rsidRPr="00687F55" w:rsidRDefault="00D71FFF" w:rsidP="00D71FFF">
      <w:pPr>
        <w:rPr>
          <w:rFonts w:eastAsia="Times New Roman" w:cstheme="majorHAnsi"/>
          <w:sz w:val="22"/>
          <w:szCs w:val="22"/>
        </w:rPr>
      </w:pPr>
    </w:p>
    <w:p w14:paraId="659895F3" w14:textId="4767B539" w:rsidR="00D71FFF" w:rsidRPr="00687F55" w:rsidRDefault="00D71FFF" w:rsidP="00D71FFF">
      <w:pPr>
        <w:rPr>
          <w:rFonts w:eastAsia="Times New Roman" w:cstheme="majorHAnsi"/>
          <w:b/>
          <w:bCs/>
          <w:sz w:val="22"/>
          <w:szCs w:val="22"/>
        </w:rPr>
      </w:pPr>
      <w:r w:rsidRPr="00687F55">
        <w:rPr>
          <w:rFonts w:eastAsia="Calibri" w:cstheme="majorHAnsi"/>
          <w:b/>
          <w:bCs/>
          <w:sz w:val="22"/>
          <w:szCs w:val="22"/>
        </w:rPr>
        <w:t xml:space="preserve">Per agency contract for public relations and marketing services, what was the per year budget and spend over the previous five fiscal years?  </w:t>
      </w:r>
    </w:p>
    <w:p w14:paraId="4B018800" w14:textId="77777777" w:rsidR="00D71FFF" w:rsidRPr="00687F55" w:rsidRDefault="00D71FFF" w:rsidP="00D71FFF">
      <w:pPr>
        <w:rPr>
          <w:rFonts w:eastAsia="Calibri" w:cstheme="majorHAnsi"/>
          <w:b/>
          <w:bCs/>
          <w:sz w:val="22"/>
          <w:szCs w:val="22"/>
        </w:rPr>
      </w:pPr>
    </w:p>
    <w:p w14:paraId="65ED92C1" w14:textId="481E3C71" w:rsidR="00D71FFF" w:rsidRPr="00687F55" w:rsidRDefault="00D71FFF" w:rsidP="00D71FFF">
      <w:pPr>
        <w:rPr>
          <w:rFonts w:eastAsia="Times New Roman" w:cstheme="majorHAnsi"/>
          <w:sz w:val="22"/>
          <w:szCs w:val="22"/>
        </w:rPr>
      </w:pPr>
      <w:r w:rsidRPr="00687F55">
        <w:rPr>
          <w:rFonts w:eastAsia="Times New Roman" w:cstheme="majorHAnsi"/>
          <w:sz w:val="22"/>
          <w:szCs w:val="22"/>
        </w:rPr>
        <w:t>The existing contract is for time and materials and the annual breakdown is as follows:</w:t>
      </w:r>
    </w:p>
    <w:p w14:paraId="6623D3D9" w14:textId="77777777" w:rsidR="00D71FFF" w:rsidRPr="00687F55" w:rsidRDefault="00D71FFF" w:rsidP="00D71FFF">
      <w:pPr>
        <w:rPr>
          <w:rFonts w:eastAsia="Times New Roman" w:cstheme="majorHAnsi"/>
          <w:sz w:val="22"/>
          <w:szCs w:val="22"/>
        </w:rPr>
      </w:pPr>
    </w:p>
    <w:p w14:paraId="07830E97" w14:textId="77777777" w:rsidR="00D71FFF" w:rsidRPr="00687F55" w:rsidRDefault="00D71FFF" w:rsidP="00D71FFF">
      <w:pPr>
        <w:ind w:left="720"/>
        <w:rPr>
          <w:rFonts w:eastAsia="Times New Roman" w:cstheme="majorHAnsi"/>
          <w:sz w:val="22"/>
          <w:szCs w:val="22"/>
        </w:rPr>
      </w:pPr>
      <w:r w:rsidRPr="00687F55">
        <w:rPr>
          <w:rFonts w:eastAsia="Times New Roman" w:cstheme="majorHAnsi"/>
          <w:sz w:val="22"/>
          <w:szCs w:val="22"/>
        </w:rPr>
        <w:t>2022 YTD: $14,022.50</w:t>
      </w:r>
    </w:p>
    <w:p w14:paraId="49D379C4" w14:textId="77777777" w:rsidR="00D71FFF" w:rsidRPr="00687F55" w:rsidRDefault="00D71FFF" w:rsidP="00D71FFF">
      <w:pPr>
        <w:ind w:left="720"/>
        <w:rPr>
          <w:rFonts w:eastAsia="Times New Roman" w:cstheme="majorHAnsi"/>
          <w:sz w:val="22"/>
          <w:szCs w:val="22"/>
        </w:rPr>
      </w:pPr>
      <w:r w:rsidRPr="00687F55">
        <w:rPr>
          <w:rFonts w:eastAsia="Times New Roman" w:cstheme="majorHAnsi"/>
          <w:sz w:val="22"/>
          <w:szCs w:val="22"/>
        </w:rPr>
        <w:t>2021: $15,117.54</w:t>
      </w:r>
    </w:p>
    <w:p w14:paraId="50F335E9" w14:textId="77777777" w:rsidR="00D71FFF" w:rsidRPr="00687F55" w:rsidRDefault="00D71FFF" w:rsidP="00D71FFF">
      <w:pPr>
        <w:ind w:left="720"/>
        <w:rPr>
          <w:rFonts w:eastAsia="Times New Roman" w:cstheme="majorHAnsi"/>
          <w:sz w:val="22"/>
          <w:szCs w:val="22"/>
        </w:rPr>
      </w:pPr>
      <w:r w:rsidRPr="00687F55">
        <w:rPr>
          <w:rFonts w:eastAsia="Times New Roman" w:cstheme="majorHAnsi"/>
          <w:sz w:val="22"/>
          <w:szCs w:val="22"/>
        </w:rPr>
        <w:t>2020: $17,352.50</w:t>
      </w:r>
    </w:p>
    <w:p w14:paraId="1D680017" w14:textId="77777777" w:rsidR="00D71FFF" w:rsidRPr="00687F55" w:rsidRDefault="00D71FFF" w:rsidP="00D71FFF">
      <w:pPr>
        <w:ind w:left="720"/>
        <w:rPr>
          <w:rFonts w:eastAsia="Times New Roman" w:cstheme="majorHAnsi"/>
          <w:sz w:val="22"/>
          <w:szCs w:val="22"/>
        </w:rPr>
      </w:pPr>
      <w:r w:rsidRPr="00687F55">
        <w:rPr>
          <w:rFonts w:eastAsia="Times New Roman" w:cstheme="majorHAnsi"/>
          <w:sz w:val="22"/>
          <w:szCs w:val="22"/>
        </w:rPr>
        <w:t>2019: $64,805.00</w:t>
      </w:r>
    </w:p>
    <w:p w14:paraId="39D84108" w14:textId="77777777" w:rsidR="00D71FFF" w:rsidRPr="00687F55" w:rsidRDefault="00D71FFF" w:rsidP="00D71FFF">
      <w:pPr>
        <w:ind w:left="720"/>
        <w:rPr>
          <w:rFonts w:eastAsia="Times New Roman" w:cstheme="majorHAnsi"/>
          <w:sz w:val="22"/>
          <w:szCs w:val="22"/>
        </w:rPr>
      </w:pPr>
      <w:r w:rsidRPr="00687F55">
        <w:rPr>
          <w:rFonts w:eastAsia="Times New Roman" w:cstheme="majorHAnsi"/>
          <w:sz w:val="22"/>
          <w:szCs w:val="22"/>
        </w:rPr>
        <w:t>2018: $68,608.91</w:t>
      </w:r>
    </w:p>
    <w:p w14:paraId="38439F1B" w14:textId="77777777" w:rsidR="00D71FFF" w:rsidRPr="00687F55" w:rsidRDefault="00D71FFF" w:rsidP="00D71FFF">
      <w:pPr>
        <w:ind w:left="720"/>
        <w:rPr>
          <w:rFonts w:eastAsia="Times New Roman" w:cstheme="majorHAnsi"/>
          <w:sz w:val="22"/>
          <w:szCs w:val="22"/>
        </w:rPr>
      </w:pPr>
      <w:r w:rsidRPr="00687F55">
        <w:rPr>
          <w:rFonts w:eastAsia="Times New Roman" w:cstheme="majorHAnsi"/>
          <w:sz w:val="22"/>
          <w:szCs w:val="22"/>
        </w:rPr>
        <w:t>2017: $83,800.08</w:t>
      </w:r>
    </w:p>
    <w:p w14:paraId="153BA86D" w14:textId="77777777" w:rsidR="00D71FFF" w:rsidRPr="00687F55" w:rsidRDefault="00D71FFF" w:rsidP="00D71FFF">
      <w:pPr>
        <w:rPr>
          <w:rFonts w:eastAsia="Times New Roman" w:cstheme="majorHAnsi"/>
          <w:sz w:val="22"/>
          <w:szCs w:val="22"/>
        </w:rPr>
      </w:pPr>
    </w:p>
    <w:p w14:paraId="29467C0F" w14:textId="77777777" w:rsidR="009D1CC2" w:rsidRPr="00687F55" w:rsidRDefault="00D71FFF" w:rsidP="009D1CC2">
      <w:pPr>
        <w:rPr>
          <w:rFonts w:eastAsia="Times New Roman" w:cstheme="majorHAnsi"/>
          <w:b/>
          <w:bCs/>
          <w:sz w:val="22"/>
          <w:szCs w:val="22"/>
        </w:rPr>
      </w:pPr>
      <w:r w:rsidRPr="00687F55">
        <w:rPr>
          <w:rFonts w:eastAsia="Calibri" w:cstheme="majorHAnsi"/>
          <w:b/>
          <w:bCs/>
          <w:sz w:val="22"/>
          <w:szCs w:val="22"/>
        </w:rPr>
        <w:t>Do we have to propose on both Part A and Part B, or can we just submit on one?</w:t>
      </w:r>
      <w:r w:rsidR="009D1CC2" w:rsidRPr="00687F55">
        <w:rPr>
          <w:rFonts w:eastAsia="Calibri" w:cstheme="majorHAnsi"/>
          <w:b/>
          <w:bCs/>
          <w:sz w:val="22"/>
          <w:szCs w:val="22"/>
        </w:rPr>
        <w:t xml:space="preserve"> </w:t>
      </w:r>
      <w:r w:rsidR="009D1CC2" w:rsidRPr="00687F55">
        <w:rPr>
          <w:rFonts w:eastAsia="Times New Roman" w:cstheme="majorHAnsi"/>
          <w:b/>
          <w:bCs/>
          <w:sz w:val="22"/>
          <w:szCs w:val="22"/>
        </w:rPr>
        <w:t>Is submitting the additional proposal for the 75</w:t>
      </w:r>
      <w:r w:rsidR="009D1CC2" w:rsidRPr="00687F55">
        <w:rPr>
          <w:rFonts w:eastAsia="Times New Roman" w:cstheme="majorHAnsi"/>
          <w:b/>
          <w:bCs/>
          <w:sz w:val="22"/>
          <w:szCs w:val="22"/>
          <w:vertAlign w:val="superscript"/>
        </w:rPr>
        <w:t>th</w:t>
      </w:r>
      <w:r w:rsidR="009D1CC2" w:rsidRPr="00687F55">
        <w:rPr>
          <w:rFonts w:eastAsia="Times New Roman" w:cstheme="majorHAnsi"/>
          <w:b/>
          <w:bCs/>
          <w:sz w:val="22"/>
          <w:szCs w:val="22"/>
        </w:rPr>
        <w:t xml:space="preserve"> Anniversary campaign necessary to be considered/awarded the Public Relations and Marketing Services scope of work? </w:t>
      </w:r>
    </w:p>
    <w:p w14:paraId="35FA66EB" w14:textId="77777777" w:rsidR="009D1CC2" w:rsidRPr="00687F55" w:rsidRDefault="009D1CC2" w:rsidP="00D71FFF">
      <w:pPr>
        <w:rPr>
          <w:rFonts w:eastAsia="Times New Roman" w:cstheme="majorHAnsi"/>
          <w:sz w:val="22"/>
          <w:szCs w:val="22"/>
        </w:rPr>
      </w:pPr>
    </w:p>
    <w:p w14:paraId="1B06463D" w14:textId="1FFFDE28" w:rsidR="00D71FFF" w:rsidRPr="00687F55" w:rsidRDefault="00D71FFF" w:rsidP="00D71FFF">
      <w:pPr>
        <w:rPr>
          <w:rFonts w:eastAsia="Times New Roman" w:cstheme="majorHAnsi"/>
          <w:sz w:val="22"/>
          <w:szCs w:val="22"/>
        </w:rPr>
      </w:pPr>
      <w:r w:rsidRPr="00687F55">
        <w:rPr>
          <w:rFonts w:eastAsia="Times New Roman" w:cstheme="majorHAnsi"/>
          <w:sz w:val="22"/>
          <w:szCs w:val="22"/>
        </w:rPr>
        <w:t>Respondents can propose on Part A or Part B or both.</w:t>
      </w:r>
    </w:p>
    <w:p w14:paraId="12B50977" w14:textId="77777777" w:rsidR="00D71FFF" w:rsidRPr="00687F55" w:rsidRDefault="00D71FFF" w:rsidP="00D71FFF">
      <w:pPr>
        <w:rPr>
          <w:rFonts w:eastAsia="Times New Roman" w:cstheme="majorHAnsi"/>
          <w:sz w:val="22"/>
          <w:szCs w:val="22"/>
        </w:rPr>
      </w:pPr>
    </w:p>
    <w:p w14:paraId="2CAD1FFF" w14:textId="78566AE6" w:rsidR="00D71FFF" w:rsidRPr="00687F55" w:rsidRDefault="00D71FFF" w:rsidP="00D71FFF">
      <w:pPr>
        <w:spacing w:after="160" w:line="259" w:lineRule="auto"/>
        <w:rPr>
          <w:rFonts w:eastAsia="Calibri" w:cstheme="majorHAnsi"/>
          <w:b/>
          <w:bCs/>
          <w:sz w:val="22"/>
          <w:szCs w:val="22"/>
        </w:rPr>
      </w:pPr>
      <w:r w:rsidRPr="00687F55">
        <w:rPr>
          <w:rFonts w:eastAsia="Calibri" w:cstheme="majorHAnsi"/>
          <w:b/>
          <w:bCs/>
          <w:sz w:val="22"/>
          <w:szCs w:val="22"/>
        </w:rPr>
        <w:t>Are tabs and covers included in the maximum thirty (30) page count?</w:t>
      </w:r>
    </w:p>
    <w:p w14:paraId="19C08C33" w14:textId="7A535757" w:rsidR="00585626" w:rsidRPr="00687F55" w:rsidRDefault="00D71FFF" w:rsidP="00D71FFF">
      <w:pPr>
        <w:rPr>
          <w:rFonts w:eastAsia="Times New Roman" w:cstheme="majorHAnsi"/>
          <w:sz w:val="22"/>
          <w:szCs w:val="22"/>
        </w:rPr>
      </w:pPr>
      <w:r w:rsidRPr="00687F55">
        <w:rPr>
          <w:rFonts w:eastAsia="Times New Roman" w:cstheme="majorHAnsi"/>
          <w:sz w:val="22"/>
          <w:szCs w:val="22"/>
        </w:rPr>
        <w:t>Tabs and covers are not included in the 30-page maximum, nor are the required forms.</w:t>
      </w:r>
    </w:p>
    <w:p w14:paraId="6A4AA21C" w14:textId="4C39EF9A" w:rsidR="00D779C0" w:rsidRPr="00687F55" w:rsidRDefault="00D779C0" w:rsidP="00D71FFF">
      <w:pPr>
        <w:rPr>
          <w:rFonts w:eastAsia="Times New Roman" w:cstheme="majorHAnsi"/>
          <w:sz w:val="22"/>
          <w:szCs w:val="22"/>
        </w:rPr>
      </w:pPr>
    </w:p>
    <w:p w14:paraId="6CCC8EC4" w14:textId="48DA62B1" w:rsidR="00D779C0" w:rsidRPr="00687F55" w:rsidRDefault="00D779C0" w:rsidP="00AE7BB4">
      <w:pPr>
        <w:spacing w:after="160" w:line="259" w:lineRule="auto"/>
        <w:rPr>
          <w:rFonts w:eastAsia="Calibri" w:cstheme="majorHAnsi"/>
          <w:b/>
          <w:bCs/>
          <w:sz w:val="22"/>
          <w:szCs w:val="22"/>
        </w:rPr>
      </w:pPr>
      <w:r w:rsidRPr="00687F55">
        <w:rPr>
          <w:rFonts w:eastAsia="Calibri" w:cstheme="majorHAnsi"/>
          <w:b/>
          <w:bCs/>
          <w:sz w:val="22"/>
          <w:szCs w:val="22"/>
        </w:rPr>
        <w:t>Are you looking to completely redesign and re-develop your existing website, or simply maintain it with the items you have listed on page 18, item #3?</w:t>
      </w:r>
    </w:p>
    <w:p w14:paraId="48C9D286" w14:textId="5E31E147" w:rsidR="00D779C0" w:rsidRPr="00687F55" w:rsidRDefault="00AE7BB4" w:rsidP="00AE7BB4">
      <w:pPr>
        <w:shd w:val="clear" w:color="auto" w:fill="FFFFFF"/>
        <w:rPr>
          <w:rFonts w:eastAsia="Times New Roman" w:cstheme="majorHAnsi"/>
          <w:color w:val="242424"/>
          <w:sz w:val="22"/>
          <w:szCs w:val="22"/>
        </w:rPr>
      </w:pPr>
      <w:r w:rsidRPr="00687F55">
        <w:rPr>
          <w:rFonts w:eastAsia="Times New Roman" w:cstheme="majorHAnsi"/>
          <w:color w:val="242424"/>
          <w:sz w:val="22"/>
          <w:szCs w:val="22"/>
        </w:rPr>
        <w:lastRenderedPageBreak/>
        <w:t>We would look to the marketing plan, as presented by the successful Proposer.</w:t>
      </w:r>
    </w:p>
    <w:p w14:paraId="46545BC0" w14:textId="2D50B170" w:rsidR="00AE7BB4" w:rsidRPr="00687F55" w:rsidRDefault="00AE7BB4" w:rsidP="00AE7BB4">
      <w:pPr>
        <w:shd w:val="clear" w:color="auto" w:fill="FFFFFF"/>
        <w:rPr>
          <w:rFonts w:eastAsia="Times New Roman" w:cstheme="majorHAnsi"/>
          <w:color w:val="242424"/>
          <w:sz w:val="22"/>
          <w:szCs w:val="22"/>
        </w:rPr>
      </w:pPr>
    </w:p>
    <w:p w14:paraId="7E8DF70D" w14:textId="3A9C43A0" w:rsidR="00D779C0" w:rsidRPr="00687F55" w:rsidRDefault="00D779C0" w:rsidP="00EF77B5">
      <w:pPr>
        <w:spacing w:after="160" w:line="259" w:lineRule="auto"/>
        <w:rPr>
          <w:rFonts w:eastAsia="Calibri" w:cstheme="majorHAnsi"/>
          <w:b/>
          <w:bCs/>
          <w:sz w:val="22"/>
          <w:szCs w:val="22"/>
        </w:rPr>
      </w:pPr>
      <w:r w:rsidRPr="00687F55">
        <w:rPr>
          <w:rFonts w:eastAsia="Calibri" w:cstheme="majorHAnsi"/>
          <w:b/>
          <w:bCs/>
          <w:sz w:val="22"/>
          <w:szCs w:val="22"/>
        </w:rPr>
        <w:t>Are you currently hosting your site or is another provider? If the latter, are they also bidding on this opportunity?</w:t>
      </w:r>
    </w:p>
    <w:p w14:paraId="0054891A" w14:textId="61F7FC1F" w:rsidR="00AE7BB4" w:rsidRPr="00687F55" w:rsidRDefault="00AE7BB4" w:rsidP="00AE7BB4">
      <w:pPr>
        <w:shd w:val="clear" w:color="auto" w:fill="FFFFFF"/>
        <w:rPr>
          <w:rFonts w:eastAsia="Times New Roman" w:cstheme="majorHAnsi"/>
          <w:color w:val="242424"/>
          <w:sz w:val="22"/>
          <w:szCs w:val="22"/>
        </w:rPr>
      </w:pPr>
      <w:r w:rsidRPr="00687F55">
        <w:rPr>
          <w:rFonts w:eastAsia="Times New Roman" w:cstheme="majorHAnsi"/>
          <w:color w:val="242424"/>
          <w:sz w:val="22"/>
          <w:szCs w:val="22"/>
        </w:rPr>
        <w:t xml:space="preserve">The site is hosted by another provider. The solicitation is open to all qualified Proposers. </w:t>
      </w:r>
    </w:p>
    <w:p w14:paraId="30B1180C" w14:textId="77777777" w:rsidR="00D779C0" w:rsidRPr="00687F55" w:rsidRDefault="00D779C0" w:rsidP="00D779C0">
      <w:pPr>
        <w:shd w:val="clear" w:color="auto" w:fill="FFFFFF"/>
        <w:ind w:left="360"/>
        <w:rPr>
          <w:rFonts w:eastAsia="Times New Roman" w:cstheme="majorHAnsi"/>
          <w:color w:val="242424"/>
          <w:sz w:val="22"/>
          <w:szCs w:val="22"/>
        </w:rPr>
      </w:pPr>
    </w:p>
    <w:p w14:paraId="274BA5AF" w14:textId="5BA55D1B" w:rsidR="00D779C0" w:rsidRPr="00687F55" w:rsidRDefault="00D779C0" w:rsidP="00AE7BB4">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Does your site collect and/or house any sensitive customer data and if so, what?</w:t>
      </w:r>
    </w:p>
    <w:p w14:paraId="71F1CE7D" w14:textId="648B9103" w:rsidR="006E1595" w:rsidRPr="00687F55" w:rsidRDefault="006E1595" w:rsidP="00AE7BB4">
      <w:pPr>
        <w:shd w:val="clear" w:color="auto" w:fill="FFFFFF"/>
        <w:rPr>
          <w:rFonts w:eastAsia="Times New Roman" w:cstheme="majorHAnsi"/>
          <w:color w:val="242424"/>
          <w:sz w:val="22"/>
          <w:szCs w:val="22"/>
        </w:rPr>
      </w:pPr>
    </w:p>
    <w:p w14:paraId="594706D1" w14:textId="1A69033F" w:rsidR="006E1595" w:rsidRPr="00687F55" w:rsidRDefault="006E1595" w:rsidP="00AE7BB4">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currently do not.</w:t>
      </w:r>
    </w:p>
    <w:p w14:paraId="0ACF621E" w14:textId="77777777" w:rsidR="00AE7BB4" w:rsidRPr="00687F55" w:rsidRDefault="00AE7BB4" w:rsidP="00AE7BB4">
      <w:pPr>
        <w:shd w:val="clear" w:color="auto" w:fill="FFFFFF"/>
        <w:rPr>
          <w:rFonts w:eastAsia="Times New Roman" w:cstheme="majorHAnsi"/>
          <w:color w:val="242424"/>
          <w:sz w:val="22"/>
          <w:szCs w:val="22"/>
        </w:rPr>
      </w:pPr>
    </w:p>
    <w:p w14:paraId="1C1FFD13" w14:textId="54149651" w:rsidR="00D779C0" w:rsidRPr="00687F55" w:rsidRDefault="00D779C0" w:rsidP="00AE7BB4">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Can you expand on your needs on page 18, #4 around "provide software, technical, and regulatory management and updates for the Authority's website.</w:t>
      </w:r>
    </w:p>
    <w:p w14:paraId="34D78FCC" w14:textId="4CB44DF0" w:rsidR="00EF77B5" w:rsidRPr="00687F55" w:rsidRDefault="00EF77B5" w:rsidP="00AE7BB4">
      <w:pPr>
        <w:shd w:val="clear" w:color="auto" w:fill="FFFFFF"/>
        <w:rPr>
          <w:rFonts w:eastAsia="Times New Roman" w:cstheme="majorHAnsi"/>
          <w:color w:val="242424"/>
          <w:sz w:val="22"/>
          <w:szCs w:val="22"/>
        </w:rPr>
      </w:pPr>
    </w:p>
    <w:p w14:paraId="3C1EDF4F" w14:textId="0FDFD9A6" w:rsidR="00EF77B5" w:rsidRPr="00687F55" w:rsidRDefault="00EF77B5" w:rsidP="00AE7BB4">
      <w:pPr>
        <w:shd w:val="clear" w:color="auto" w:fill="FFFFFF"/>
        <w:rPr>
          <w:rFonts w:eastAsia="Times New Roman" w:cstheme="majorHAnsi"/>
          <w:color w:val="242424"/>
          <w:sz w:val="22"/>
          <w:szCs w:val="22"/>
        </w:rPr>
      </w:pPr>
      <w:r w:rsidRPr="00687F55">
        <w:rPr>
          <w:rFonts w:eastAsia="Times New Roman" w:cstheme="majorHAnsi"/>
          <w:color w:val="242424"/>
          <w:sz w:val="22"/>
          <w:szCs w:val="22"/>
        </w:rPr>
        <w:t>This would include</w:t>
      </w:r>
      <w:r w:rsidR="006E1595" w:rsidRPr="00687F55">
        <w:rPr>
          <w:rFonts w:eastAsia="Times New Roman" w:cstheme="majorHAnsi"/>
          <w:color w:val="242424"/>
          <w:sz w:val="22"/>
          <w:szCs w:val="22"/>
        </w:rPr>
        <w:t xml:space="preserve"> ADA compliance and compliance </w:t>
      </w:r>
      <w:r w:rsidR="00D40DEA" w:rsidRPr="00687F55">
        <w:rPr>
          <w:rFonts w:eastAsia="Times New Roman" w:cstheme="majorHAnsi"/>
          <w:color w:val="242424"/>
          <w:sz w:val="22"/>
          <w:szCs w:val="22"/>
        </w:rPr>
        <w:t>with any applicable</w:t>
      </w:r>
      <w:r w:rsidR="006E1595" w:rsidRPr="00687F55">
        <w:rPr>
          <w:rFonts w:eastAsia="Times New Roman" w:cstheme="majorHAnsi"/>
          <w:color w:val="242424"/>
          <w:sz w:val="22"/>
          <w:szCs w:val="22"/>
        </w:rPr>
        <w:t xml:space="preserve"> government website requirements.</w:t>
      </w:r>
    </w:p>
    <w:p w14:paraId="37A10048" w14:textId="77777777" w:rsidR="00D779C0" w:rsidRPr="00687F55" w:rsidRDefault="00D779C0" w:rsidP="00D779C0">
      <w:pPr>
        <w:shd w:val="clear" w:color="auto" w:fill="FFFFFF"/>
        <w:ind w:left="360"/>
        <w:rPr>
          <w:rFonts w:eastAsia="Times New Roman" w:cstheme="majorHAnsi"/>
          <w:color w:val="242424"/>
          <w:sz w:val="22"/>
          <w:szCs w:val="22"/>
        </w:rPr>
      </w:pPr>
    </w:p>
    <w:p w14:paraId="123C74DB" w14:textId="0C36D6E5" w:rsidR="00D779C0" w:rsidRPr="00687F55" w:rsidRDefault="00D779C0" w:rsidP="00EF77B5">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Do you expect the chosen agency to conduct photo and/or videography shoots in order to "maintain" the website? If so, what is your budget?</w:t>
      </w:r>
    </w:p>
    <w:p w14:paraId="2EDEC37E" w14:textId="32FE8A5F" w:rsidR="001670E4" w:rsidRPr="00687F55" w:rsidRDefault="001670E4" w:rsidP="00EF77B5">
      <w:pPr>
        <w:shd w:val="clear" w:color="auto" w:fill="FFFFFF"/>
        <w:rPr>
          <w:rFonts w:eastAsia="Times New Roman" w:cstheme="majorHAnsi"/>
          <w:color w:val="242424"/>
          <w:sz w:val="22"/>
          <w:szCs w:val="22"/>
        </w:rPr>
      </w:pPr>
    </w:p>
    <w:p w14:paraId="6A0F30EE" w14:textId="0DEF2E45" w:rsidR="001670E4" w:rsidRPr="00687F55" w:rsidRDefault="001670E4" w:rsidP="00EF77B5">
      <w:pPr>
        <w:shd w:val="clear" w:color="auto" w:fill="FFFFFF"/>
        <w:rPr>
          <w:rFonts w:eastAsia="Times New Roman" w:cstheme="majorHAnsi"/>
          <w:color w:val="242424"/>
          <w:sz w:val="22"/>
          <w:szCs w:val="22"/>
        </w:rPr>
      </w:pPr>
      <w:r w:rsidRPr="00687F55">
        <w:rPr>
          <w:rFonts w:eastAsia="Times New Roman" w:cstheme="majorHAnsi"/>
          <w:color w:val="242424"/>
          <w:sz w:val="22"/>
          <w:szCs w:val="22"/>
        </w:rPr>
        <w:t xml:space="preserve">See Section 4 Scope of Services, </w:t>
      </w:r>
      <w:r w:rsidRPr="00687F55">
        <w:rPr>
          <w:rFonts w:cstheme="majorHAnsi"/>
          <w:sz w:val="22"/>
          <w:szCs w:val="22"/>
        </w:rPr>
        <w:t>4.2.1 PART A (4) and Section 8 Pricing Information.</w:t>
      </w:r>
    </w:p>
    <w:p w14:paraId="7B900B68" w14:textId="77777777" w:rsidR="00D779C0" w:rsidRPr="00687F55" w:rsidRDefault="00D779C0" w:rsidP="00D779C0">
      <w:pPr>
        <w:shd w:val="clear" w:color="auto" w:fill="FFFFFF"/>
        <w:ind w:left="360"/>
        <w:rPr>
          <w:rFonts w:eastAsia="Times New Roman" w:cstheme="majorHAnsi"/>
          <w:color w:val="242424"/>
          <w:sz w:val="22"/>
          <w:szCs w:val="22"/>
        </w:rPr>
      </w:pPr>
    </w:p>
    <w:p w14:paraId="3AEB57FB" w14:textId="52999AB8" w:rsidR="00163E0F" w:rsidRPr="00687F55" w:rsidRDefault="00D779C0" w:rsidP="00163E0F">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Does the BRAA currently work with a vendor for PR and Marketing Services? If so, what is the name of the vendor(s) and are they currently eligible to win this contract?</w:t>
      </w:r>
      <w:r w:rsidR="00163E0F" w:rsidRPr="00687F55">
        <w:rPr>
          <w:rFonts w:eastAsia="Times New Roman" w:cstheme="majorHAnsi"/>
          <w:b/>
          <w:bCs/>
          <w:color w:val="242424"/>
          <w:sz w:val="22"/>
          <w:szCs w:val="22"/>
        </w:rPr>
        <w:t xml:space="preserve"> What PR and Marketing vendors has the BRAA worked with in the last two years? Is there an incumbent agency also in this RFP process? What do you hope a new agency could provide that the current agency(</w:t>
      </w:r>
      <w:proofErr w:type="spellStart"/>
      <w:r w:rsidR="00163E0F" w:rsidRPr="00687F55">
        <w:rPr>
          <w:rFonts w:eastAsia="Times New Roman" w:cstheme="majorHAnsi"/>
          <w:b/>
          <w:bCs/>
          <w:color w:val="242424"/>
          <w:sz w:val="22"/>
          <w:szCs w:val="22"/>
        </w:rPr>
        <w:t>ies</w:t>
      </w:r>
      <w:proofErr w:type="spellEnd"/>
      <w:r w:rsidR="00163E0F" w:rsidRPr="00687F55">
        <w:rPr>
          <w:rFonts w:eastAsia="Times New Roman" w:cstheme="majorHAnsi"/>
          <w:b/>
          <w:bCs/>
          <w:color w:val="242424"/>
          <w:sz w:val="22"/>
          <w:szCs w:val="22"/>
        </w:rPr>
        <w:t>) does not?</w:t>
      </w:r>
    </w:p>
    <w:p w14:paraId="35A94713" w14:textId="3A1873C7" w:rsidR="001670E4" w:rsidRPr="00687F55" w:rsidRDefault="001670E4" w:rsidP="00EF77B5">
      <w:pPr>
        <w:shd w:val="clear" w:color="auto" w:fill="FFFFFF"/>
        <w:rPr>
          <w:rFonts w:eastAsia="Times New Roman" w:cstheme="majorHAnsi"/>
          <w:color w:val="242424"/>
          <w:sz w:val="22"/>
          <w:szCs w:val="22"/>
        </w:rPr>
      </w:pPr>
    </w:p>
    <w:p w14:paraId="571E64E5" w14:textId="4675AC30" w:rsidR="001670E4" w:rsidRPr="00687F55" w:rsidRDefault="001670E4" w:rsidP="00EF77B5">
      <w:pPr>
        <w:shd w:val="clear" w:color="auto" w:fill="FFFFFF"/>
        <w:rPr>
          <w:rFonts w:eastAsia="Times New Roman" w:cstheme="majorHAnsi"/>
          <w:color w:val="242424"/>
          <w:sz w:val="22"/>
          <w:szCs w:val="22"/>
        </w:rPr>
      </w:pPr>
      <w:r w:rsidRPr="00687F55">
        <w:rPr>
          <w:rFonts w:eastAsia="Times New Roman" w:cstheme="majorHAnsi"/>
          <w:color w:val="242424"/>
          <w:sz w:val="22"/>
          <w:szCs w:val="22"/>
        </w:rPr>
        <w:t>Pace Advertising is the current PR firm. Yes, they are eligible to respond to this solicitation.</w:t>
      </w:r>
      <w:r w:rsidR="00163E0F" w:rsidRPr="00687F55">
        <w:rPr>
          <w:rFonts w:eastAsia="Times New Roman" w:cstheme="majorHAnsi"/>
          <w:color w:val="242424"/>
          <w:sz w:val="22"/>
          <w:szCs w:val="22"/>
        </w:rPr>
        <w:t xml:space="preserve"> Please refer to Section 4 Scope of Services.</w:t>
      </w:r>
    </w:p>
    <w:p w14:paraId="5381ECFB" w14:textId="77777777" w:rsidR="00D779C0" w:rsidRPr="00687F55" w:rsidRDefault="00D779C0" w:rsidP="00163E0F">
      <w:pPr>
        <w:shd w:val="clear" w:color="auto" w:fill="FFFFFF"/>
        <w:rPr>
          <w:rFonts w:eastAsia="Times New Roman" w:cstheme="majorHAnsi"/>
          <w:color w:val="242424"/>
          <w:sz w:val="22"/>
          <w:szCs w:val="22"/>
        </w:rPr>
      </w:pPr>
    </w:p>
    <w:p w14:paraId="20EC1D14" w14:textId="6415BA45" w:rsidR="00D779C0" w:rsidRPr="00687F55" w:rsidRDefault="00D779C0" w:rsidP="00EF77B5">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What is the annual budget allocated for PR and Marketing services? What has been earmarked for vendor support?</w:t>
      </w:r>
    </w:p>
    <w:p w14:paraId="3097CF92" w14:textId="4B02DA19" w:rsidR="00E72977" w:rsidRPr="00687F55" w:rsidRDefault="00E72977" w:rsidP="00EF77B5">
      <w:pPr>
        <w:shd w:val="clear" w:color="auto" w:fill="FFFFFF"/>
        <w:rPr>
          <w:rFonts w:eastAsia="Times New Roman" w:cstheme="majorHAnsi"/>
          <w:color w:val="242424"/>
          <w:sz w:val="22"/>
          <w:szCs w:val="22"/>
        </w:rPr>
      </w:pPr>
    </w:p>
    <w:p w14:paraId="0D5BFB8D" w14:textId="3565762E" w:rsidR="00D779C0" w:rsidRPr="00687F55" w:rsidRDefault="00B0562C" w:rsidP="00B0562C">
      <w:pPr>
        <w:rPr>
          <w:rFonts w:eastAsia="Times New Roman" w:cstheme="majorHAnsi"/>
          <w:sz w:val="22"/>
          <w:szCs w:val="22"/>
        </w:rPr>
      </w:pPr>
      <w:r w:rsidRPr="00687F55">
        <w:rPr>
          <w:rFonts w:eastAsia="Times New Roman" w:cstheme="majorHAnsi"/>
          <w:sz w:val="22"/>
          <w:szCs w:val="22"/>
        </w:rPr>
        <w:t>Please refer to Section 7 Selection Process and Section 8 Pricing Information</w:t>
      </w:r>
      <w:r w:rsidR="00E72977" w:rsidRPr="00687F55">
        <w:rPr>
          <w:rFonts w:eastAsia="Times New Roman" w:cstheme="majorHAnsi"/>
          <w:color w:val="242424"/>
          <w:sz w:val="22"/>
          <w:szCs w:val="22"/>
        </w:rPr>
        <w:t>.</w:t>
      </w:r>
    </w:p>
    <w:p w14:paraId="4E777B84" w14:textId="77777777" w:rsidR="00B0562C" w:rsidRPr="00687F55" w:rsidRDefault="00B0562C" w:rsidP="007F6951">
      <w:pPr>
        <w:shd w:val="clear" w:color="auto" w:fill="FFFFFF"/>
        <w:rPr>
          <w:rFonts w:eastAsia="Times New Roman" w:cstheme="majorHAnsi"/>
          <w:color w:val="242424"/>
          <w:sz w:val="22"/>
          <w:szCs w:val="22"/>
        </w:rPr>
      </w:pPr>
    </w:p>
    <w:p w14:paraId="1D24464F" w14:textId="2F3A72BF" w:rsidR="00D779C0" w:rsidRPr="00687F55" w:rsidRDefault="00D779C0" w:rsidP="00EF77B5">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 xml:space="preserve">What was the total communications budget for your last fiscal year? </w:t>
      </w:r>
    </w:p>
    <w:p w14:paraId="7050D9EF" w14:textId="68C589C7" w:rsidR="00E72977" w:rsidRPr="00687F55" w:rsidRDefault="00E72977" w:rsidP="00EF77B5">
      <w:pPr>
        <w:shd w:val="clear" w:color="auto" w:fill="FFFFFF"/>
        <w:rPr>
          <w:rFonts w:eastAsia="Times New Roman" w:cstheme="majorHAnsi"/>
          <w:color w:val="242424"/>
          <w:sz w:val="22"/>
          <w:szCs w:val="22"/>
        </w:rPr>
      </w:pPr>
    </w:p>
    <w:p w14:paraId="7D437D1E" w14:textId="243596A5" w:rsidR="00E72977" w:rsidRPr="00687F55" w:rsidRDefault="00E72977" w:rsidP="00EF77B5">
      <w:pPr>
        <w:shd w:val="clear" w:color="auto" w:fill="FFFFFF"/>
        <w:rPr>
          <w:rFonts w:eastAsia="Times New Roman" w:cstheme="majorHAnsi"/>
          <w:color w:val="242424"/>
          <w:sz w:val="22"/>
          <w:szCs w:val="22"/>
        </w:rPr>
      </w:pPr>
      <w:r w:rsidRPr="00687F55">
        <w:rPr>
          <w:rFonts w:eastAsia="Times New Roman" w:cstheme="majorHAnsi"/>
          <w:color w:val="242424"/>
          <w:sz w:val="22"/>
          <w:szCs w:val="22"/>
        </w:rPr>
        <w:lastRenderedPageBreak/>
        <w:t>Approximately $1</w:t>
      </w:r>
      <w:r w:rsidR="00A52B3F" w:rsidRPr="00687F55">
        <w:rPr>
          <w:rFonts w:eastAsia="Times New Roman" w:cstheme="majorHAnsi"/>
          <w:color w:val="242424"/>
          <w:sz w:val="22"/>
          <w:szCs w:val="22"/>
        </w:rPr>
        <w:t>2</w:t>
      </w:r>
      <w:r w:rsidRPr="00687F55">
        <w:rPr>
          <w:rFonts w:eastAsia="Times New Roman" w:cstheme="majorHAnsi"/>
          <w:color w:val="242424"/>
          <w:sz w:val="22"/>
          <w:szCs w:val="22"/>
        </w:rPr>
        <w:t>0,000, including special events, content placement, and social media</w:t>
      </w:r>
      <w:r w:rsidR="00A52B3F" w:rsidRPr="00687F55">
        <w:rPr>
          <w:rFonts w:eastAsia="Times New Roman" w:cstheme="majorHAnsi"/>
          <w:color w:val="242424"/>
          <w:sz w:val="22"/>
          <w:szCs w:val="22"/>
        </w:rPr>
        <w:t xml:space="preserve"> </w:t>
      </w:r>
      <w:r w:rsidRPr="00687F55">
        <w:rPr>
          <w:rFonts w:eastAsia="Times New Roman" w:cstheme="majorHAnsi"/>
          <w:color w:val="242424"/>
          <w:sz w:val="22"/>
          <w:szCs w:val="22"/>
        </w:rPr>
        <w:t>management.</w:t>
      </w:r>
    </w:p>
    <w:p w14:paraId="247F7213" w14:textId="77777777" w:rsidR="00D779C0" w:rsidRPr="00687F55" w:rsidRDefault="00D779C0" w:rsidP="00D779C0">
      <w:pPr>
        <w:shd w:val="clear" w:color="auto" w:fill="FFFFFF"/>
        <w:ind w:left="360"/>
        <w:rPr>
          <w:rFonts w:eastAsia="Times New Roman" w:cstheme="majorHAnsi"/>
          <w:color w:val="242424"/>
          <w:sz w:val="22"/>
          <w:szCs w:val="22"/>
        </w:rPr>
      </w:pPr>
    </w:p>
    <w:p w14:paraId="13AA0777" w14:textId="1CEB8E0F" w:rsidR="00D779C0" w:rsidRPr="00687F55" w:rsidRDefault="00D779C0" w:rsidP="00EF77B5">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 xml:space="preserve">What are the BRAA’s greatest PR and Marketing opportunities? </w:t>
      </w:r>
    </w:p>
    <w:p w14:paraId="13B5A699" w14:textId="77777777" w:rsidR="00E72977" w:rsidRPr="00687F55" w:rsidRDefault="00E72977" w:rsidP="00EF77B5">
      <w:pPr>
        <w:shd w:val="clear" w:color="auto" w:fill="FFFFFF"/>
        <w:rPr>
          <w:rFonts w:eastAsia="Times New Roman" w:cstheme="majorHAnsi"/>
          <w:color w:val="242424"/>
          <w:sz w:val="22"/>
          <w:szCs w:val="22"/>
        </w:rPr>
      </w:pPr>
    </w:p>
    <w:p w14:paraId="22C93B10" w14:textId="77777777" w:rsidR="00E72977" w:rsidRPr="00687F55" w:rsidRDefault="00E72977" w:rsidP="00E72977">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0CB62F0E" w14:textId="77777777" w:rsidR="00E72977" w:rsidRPr="00687F55" w:rsidRDefault="00E72977" w:rsidP="00EF77B5">
      <w:pPr>
        <w:shd w:val="clear" w:color="auto" w:fill="FFFFFF"/>
        <w:rPr>
          <w:rFonts w:eastAsia="Times New Roman" w:cstheme="majorHAnsi"/>
          <w:color w:val="242424"/>
          <w:sz w:val="22"/>
          <w:szCs w:val="22"/>
        </w:rPr>
      </w:pPr>
    </w:p>
    <w:p w14:paraId="7CED0DA2" w14:textId="07E86DC4" w:rsidR="00D779C0" w:rsidRPr="00687F55" w:rsidRDefault="00D779C0" w:rsidP="00EF77B5">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What does success look like for the Boca Raton Airport’s 75</w:t>
      </w:r>
      <w:r w:rsidRPr="00687F55">
        <w:rPr>
          <w:rFonts w:eastAsia="Times New Roman" w:cstheme="majorHAnsi"/>
          <w:b/>
          <w:bCs/>
          <w:color w:val="242424"/>
          <w:sz w:val="22"/>
          <w:szCs w:val="22"/>
          <w:vertAlign w:val="superscript"/>
        </w:rPr>
        <w:t>th</w:t>
      </w:r>
      <w:r w:rsidRPr="00687F55">
        <w:rPr>
          <w:rFonts w:eastAsia="Times New Roman" w:cstheme="majorHAnsi"/>
          <w:b/>
          <w:bCs/>
          <w:color w:val="242424"/>
          <w:sz w:val="22"/>
          <w:szCs w:val="22"/>
        </w:rPr>
        <w:t xml:space="preserve"> Anniversary initiative?</w:t>
      </w:r>
    </w:p>
    <w:p w14:paraId="7AC7AED3" w14:textId="598AC9F4" w:rsidR="00130100" w:rsidRPr="00687F55" w:rsidRDefault="00130100" w:rsidP="00EF77B5">
      <w:pPr>
        <w:shd w:val="clear" w:color="auto" w:fill="FFFFFF"/>
        <w:rPr>
          <w:rFonts w:eastAsia="Times New Roman" w:cstheme="majorHAnsi"/>
          <w:color w:val="242424"/>
          <w:sz w:val="22"/>
          <w:szCs w:val="22"/>
        </w:rPr>
      </w:pPr>
    </w:p>
    <w:p w14:paraId="3C726A16" w14:textId="331D010B" w:rsidR="00130100" w:rsidRPr="00687F55" w:rsidRDefault="00130100" w:rsidP="00EF77B5">
      <w:pPr>
        <w:shd w:val="clear" w:color="auto" w:fill="FFFFFF"/>
        <w:rPr>
          <w:rFonts w:eastAsia="Times New Roman" w:cstheme="majorHAnsi"/>
          <w:color w:val="242424"/>
          <w:sz w:val="22"/>
          <w:szCs w:val="22"/>
        </w:rPr>
      </w:pPr>
      <w:r w:rsidRPr="00687F55">
        <w:rPr>
          <w:rFonts w:eastAsia="Times New Roman" w:cstheme="majorHAnsi"/>
          <w:color w:val="242424"/>
          <w:sz w:val="22"/>
          <w:szCs w:val="22"/>
        </w:rPr>
        <w:t>Please refer to Section 4 Scope of Services, 4.1 Purpose.</w:t>
      </w:r>
    </w:p>
    <w:p w14:paraId="5C5B9EE7" w14:textId="77777777" w:rsidR="00D779C0" w:rsidRPr="00687F55" w:rsidRDefault="00D779C0" w:rsidP="00D779C0">
      <w:pPr>
        <w:shd w:val="clear" w:color="auto" w:fill="FFFFFF"/>
        <w:ind w:left="360"/>
        <w:rPr>
          <w:rFonts w:eastAsia="Times New Roman" w:cstheme="majorHAnsi"/>
          <w:color w:val="242424"/>
          <w:sz w:val="22"/>
          <w:szCs w:val="22"/>
        </w:rPr>
      </w:pPr>
    </w:p>
    <w:p w14:paraId="2D3102E7" w14:textId="616068D1" w:rsidR="00D779C0" w:rsidRPr="00687F55" w:rsidRDefault="00D779C0" w:rsidP="00EF77B5">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What does success look like for the execution of the general PR and Marketing plan?  </w:t>
      </w:r>
    </w:p>
    <w:p w14:paraId="4AA20765" w14:textId="450295FE" w:rsidR="00130100" w:rsidRPr="00687F55" w:rsidRDefault="00130100" w:rsidP="00EF77B5">
      <w:pPr>
        <w:shd w:val="clear" w:color="auto" w:fill="FFFFFF"/>
        <w:rPr>
          <w:rFonts w:eastAsia="Times New Roman" w:cstheme="majorHAnsi"/>
          <w:color w:val="242424"/>
          <w:sz w:val="22"/>
          <w:szCs w:val="22"/>
        </w:rPr>
      </w:pPr>
    </w:p>
    <w:p w14:paraId="4C6E338D" w14:textId="77777777" w:rsidR="00130100" w:rsidRPr="00687F55" w:rsidRDefault="00130100" w:rsidP="00130100">
      <w:pPr>
        <w:shd w:val="clear" w:color="auto" w:fill="FFFFFF"/>
        <w:rPr>
          <w:rFonts w:eastAsia="Times New Roman" w:cstheme="majorHAnsi"/>
          <w:color w:val="242424"/>
          <w:sz w:val="22"/>
          <w:szCs w:val="22"/>
        </w:rPr>
      </w:pPr>
      <w:r w:rsidRPr="00687F55">
        <w:rPr>
          <w:rFonts w:eastAsia="Times New Roman" w:cstheme="majorHAnsi"/>
          <w:color w:val="242424"/>
          <w:sz w:val="22"/>
          <w:szCs w:val="22"/>
        </w:rPr>
        <w:t>Please refer to Section 4 Scope of Services, 4.1 Purpose.</w:t>
      </w:r>
    </w:p>
    <w:p w14:paraId="14E2DC65" w14:textId="77777777" w:rsidR="00D779C0" w:rsidRPr="00687F55" w:rsidRDefault="00D779C0" w:rsidP="00130100">
      <w:pPr>
        <w:shd w:val="clear" w:color="auto" w:fill="FFFFFF"/>
        <w:rPr>
          <w:rFonts w:eastAsia="Times New Roman" w:cstheme="majorHAnsi"/>
          <w:color w:val="242424"/>
          <w:sz w:val="22"/>
          <w:szCs w:val="22"/>
        </w:rPr>
      </w:pPr>
    </w:p>
    <w:p w14:paraId="6068A4DF" w14:textId="0C937A2C" w:rsidR="00D779C0" w:rsidRPr="00687F55" w:rsidRDefault="00D779C0" w:rsidP="006B3AD2">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We are clarifying that as per item 5.2 in Section 5 there are no requirements to have any certifications required under Florida Statutes and that we could compete for this contract not holding a Florida State License but still being registered with the IRS as a Canadian firm?</w:t>
      </w:r>
    </w:p>
    <w:p w14:paraId="10C2B2AB" w14:textId="184D04F1" w:rsidR="006E1595" w:rsidRPr="00687F55" w:rsidRDefault="006E1595" w:rsidP="00EF77B5">
      <w:pPr>
        <w:rPr>
          <w:rFonts w:eastAsia="Times New Roman" w:cstheme="majorHAnsi"/>
          <w:sz w:val="22"/>
          <w:szCs w:val="22"/>
        </w:rPr>
      </w:pPr>
    </w:p>
    <w:p w14:paraId="2A9D284A" w14:textId="36E1050B" w:rsidR="006E1595" w:rsidRPr="00687F55" w:rsidRDefault="006E1595" w:rsidP="006B3AD2">
      <w:pPr>
        <w:shd w:val="clear" w:color="auto" w:fill="FFFFFF"/>
        <w:rPr>
          <w:rFonts w:eastAsia="Times New Roman" w:cstheme="majorHAnsi"/>
          <w:color w:val="242424"/>
          <w:sz w:val="22"/>
          <w:szCs w:val="22"/>
        </w:rPr>
      </w:pPr>
      <w:r w:rsidRPr="00687F55">
        <w:rPr>
          <w:rFonts w:eastAsia="Times New Roman" w:cstheme="majorHAnsi"/>
          <w:color w:val="242424"/>
          <w:sz w:val="22"/>
          <w:szCs w:val="22"/>
        </w:rPr>
        <w:t xml:space="preserve">Pursuant to Section 5.2, proposers are not required to have any Florida State license, such as a General Contractor’s License or Professional Engineering license.  However, pursuant to RFP Section 2, General Terms and Conditions, subsection 2.52, the Proposer, its employees, and subcontractors must meet Federal immigration laws and be duly authorized to work in the United States by the immigration laws or Attorney General of the United States. Under Florida law, BRAA is prohibited from entering into a contract unless each party to the contract registers with and uses the E-Verify system to verify the work authorization status of its employees.  </w:t>
      </w:r>
    </w:p>
    <w:p w14:paraId="2989E73D" w14:textId="77777777" w:rsidR="00D779C0" w:rsidRPr="00687F55" w:rsidRDefault="00D779C0" w:rsidP="006B3AD2">
      <w:pPr>
        <w:rPr>
          <w:rFonts w:eastAsia="Times New Roman" w:cstheme="majorHAnsi"/>
          <w:sz w:val="22"/>
          <w:szCs w:val="22"/>
        </w:rPr>
      </w:pPr>
    </w:p>
    <w:p w14:paraId="2A78E781" w14:textId="43F35CD0" w:rsidR="00D779C0" w:rsidRPr="00687F55" w:rsidRDefault="00D779C0" w:rsidP="006B3AD2">
      <w:pPr>
        <w:shd w:val="clear" w:color="auto" w:fill="FFFFFF"/>
        <w:rPr>
          <w:rFonts w:eastAsia="Times New Roman" w:cstheme="majorHAnsi"/>
          <w:b/>
          <w:bCs/>
          <w:color w:val="242424"/>
          <w:sz w:val="22"/>
          <w:szCs w:val="22"/>
        </w:rPr>
      </w:pPr>
      <w:r w:rsidRPr="00687F55">
        <w:rPr>
          <w:rFonts w:eastAsia="Times New Roman" w:cstheme="majorHAnsi"/>
          <w:b/>
          <w:bCs/>
          <w:color w:val="242424"/>
          <w:sz w:val="22"/>
          <w:szCs w:val="22"/>
        </w:rPr>
        <w:t>With regards to 5.9, as Canada and US share a trade agreement, we file in Canada and therefore are wondering what you would like submitted for the same?</w:t>
      </w:r>
    </w:p>
    <w:p w14:paraId="6A3C657C" w14:textId="77777777" w:rsidR="006E1595" w:rsidRPr="00687F55" w:rsidRDefault="006E1595" w:rsidP="006E1595">
      <w:pPr>
        <w:rPr>
          <w:rFonts w:eastAsia="Times New Roman" w:cstheme="majorHAnsi"/>
          <w:sz w:val="22"/>
          <w:szCs w:val="22"/>
        </w:rPr>
      </w:pPr>
    </w:p>
    <w:p w14:paraId="2138A520" w14:textId="77777777" w:rsidR="006E1595" w:rsidRPr="00687F55" w:rsidRDefault="006E1595" w:rsidP="006E1595">
      <w:pPr>
        <w:rPr>
          <w:rFonts w:eastAsia="Times New Roman" w:cstheme="majorHAnsi"/>
          <w:color w:val="242424"/>
          <w:sz w:val="22"/>
          <w:szCs w:val="22"/>
        </w:rPr>
      </w:pPr>
      <w:r w:rsidRPr="00687F55">
        <w:rPr>
          <w:rFonts w:eastAsia="Times New Roman" w:cstheme="majorHAnsi"/>
          <w:color w:val="242424"/>
          <w:sz w:val="22"/>
          <w:szCs w:val="22"/>
        </w:rPr>
        <w:t xml:space="preserve">Proposers that are located outside the state of Florida must provide a Certificate of Authority to Transact Business in the State of Florida, in accordance with Section 607.1503, Florida Statutes.  </w:t>
      </w:r>
    </w:p>
    <w:p w14:paraId="15239318" w14:textId="77777777" w:rsidR="006E1595" w:rsidRPr="00687F55" w:rsidRDefault="006E1595" w:rsidP="006E1595">
      <w:pPr>
        <w:rPr>
          <w:rFonts w:cstheme="majorHAnsi"/>
          <w:sz w:val="22"/>
          <w:szCs w:val="22"/>
        </w:rPr>
      </w:pPr>
    </w:p>
    <w:p w14:paraId="2C483810" w14:textId="5CD3404E" w:rsidR="00D779C0" w:rsidRPr="00687F55" w:rsidRDefault="00D779C0" w:rsidP="007F6951">
      <w:pPr>
        <w:rPr>
          <w:rFonts w:eastAsia="Times New Roman" w:cstheme="majorHAnsi"/>
          <w:b/>
          <w:bCs/>
          <w:color w:val="242424"/>
          <w:sz w:val="22"/>
          <w:szCs w:val="22"/>
        </w:rPr>
      </w:pPr>
      <w:r w:rsidRPr="00687F55">
        <w:rPr>
          <w:rFonts w:eastAsia="Times New Roman" w:cstheme="majorHAnsi"/>
          <w:b/>
          <w:bCs/>
          <w:color w:val="242424"/>
          <w:sz w:val="22"/>
          <w:szCs w:val="22"/>
        </w:rPr>
        <w:t>Lump sums are requested for the pricing for Part A Services and Part B Campaign. Are we to include media buys within the same?</w:t>
      </w:r>
    </w:p>
    <w:p w14:paraId="2F56DCC2" w14:textId="325FD1F3" w:rsidR="006B3AD2" w:rsidRPr="00687F55" w:rsidRDefault="006B3AD2" w:rsidP="00D779C0">
      <w:pPr>
        <w:ind w:left="360"/>
        <w:rPr>
          <w:rFonts w:eastAsia="Times New Roman" w:cstheme="majorHAnsi"/>
          <w:sz w:val="22"/>
          <w:szCs w:val="22"/>
        </w:rPr>
      </w:pPr>
    </w:p>
    <w:p w14:paraId="21061818" w14:textId="67D4FD76" w:rsidR="006B3AD2" w:rsidRPr="00687F55" w:rsidRDefault="006B3AD2" w:rsidP="007F6951">
      <w:pPr>
        <w:shd w:val="clear" w:color="auto" w:fill="FFFFFF"/>
        <w:rPr>
          <w:rFonts w:eastAsia="Times New Roman" w:cstheme="majorHAnsi"/>
          <w:color w:val="242424"/>
          <w:sz w:val="22"/>
          <w:szCs w:val="22"/>
        </w:rPr>
      </w:pPr>
      <w:r w:rsidRPr="00687F55">
        <w:rPr>
          <w:rFonts w:eastAsia="Times New Roman" w:cstheme="majorHAnsi"/>
          <w:color w:val="242424"/>
          <w:sz w:val="22"/>
          <w:szCs w:val="22"/>
        </w:rPr>
        <w:t>No.</w:t>
      </w:r>
    </w:p>
    <w:p w14:paraId="699B849E" w14:textId="77777777" w:rsidR="00D779C0" w:rsidRPr="00687F55" w:rsidRDefault="00D779C0" w:rsidP="00D779C0">
      <w:pPr>
        <w:ind w:left="360"/>
        <w:rPr>
          <w:rFonts w:eastAsia="Times New Roman" w:cstheme="majorHAnsi"/>
          <w:sz w:val="22"/>
          <w:szCs w:val="22"/>
        </w:rPr>
      </w:pPr>
    </w:p>
    <w:p w14:paraId="0E3B9431" w14:textId="006A3B4F" w:rsidR="00D779C0" w:rsidRPr="00687F55" w:rsidRDefault="00D779C0" w:rsidP="007F6951">
      <w:pPr>
        <w:rPr>
          <w:rFonts w:eastAsia="Times New Roman" w:cstheme="majorHAnsi"/>
          <w:b/>
          <w:bCs/>
          <w:color w:val="242424"/>
          <w:sz w:val="22"/>
          <w:szCs w:val="22"/>
        </w:rPr>
      </w:pPr>
      <w:r w:rsidRPr="00687F55">
        <w:rPr>
          <w:rFonts w:eastAsia="Times New Roman" w:cstheme="majorHAnsi"/>
          <w:b/>
          <w:bCs/>
          <w:color w:val="242424"/>
          <w:sz w:val="22"/>
          <w:szCs w:val="22"/>
        </w:rPr>
        <w:lastRenderedPageBreak/>
        <w:t>Could you let us know what your media buy as well as agency fee budgets are for Part A and Part B?</w:t>
      </w:r>
    </w:p>
    <w:p w14:paraId="0671E58C" w14:textId="5A7FE6E7" w:rsidR="006B3AD2" w:rsidRPr="00687F55" w:rsidRDefault="006B3AD2" w:rsidP="00D779C0">
      <w:pPr>
        <w:ind w:left="360"/>
        <w:rPr>
          <w:rFonts w:eastAsia="Times New Roman" w:cstheme="majorHAnsi"/>
          <w:sz w:val="22"/>
          <w:szCs w:val="22"/>
        </w:rPr>
      </w:pPr>
    </w:p>
    <w:p w14:paraId="77CA1659" w14:textId="4D446C53" w:rsidR="006B3AD2" w:rsidRPr="00687F55" w:rsidRDefault="006B3AD2" w:rsidP="007F6951">
      <w:pPr>
        <w:rPr>
          <w:rFonts w:eastAsia="Times New Roman" w:cstheme="majorHAnsi"/>
          <w:sz w:val="22"/>
          <w:szCs w:val="22"/>
        </w:rPr>
      </w:pPr>
      <w:r w:rsidRPr="00687F55">
        <w:rPr>
          <w:rFonts w:eastAsia="Times New Roman" w:cstheme="majorHAnsi"/>
          <w:sz w:val="22"/>
          <w:szCs w:val="22"/>
        </w:rPr>
        <w:t>The Authority does not typically advertise.</w:t>
      </w:r>
    </w:p>
    <w:p w14:paraId="2BA57DE4" w14:textId="77777777" w:rsidR="00D779C0" w:rsidRPr="00687F55" w:rsidRDefault="00D779C0" w:rsidP="00D779C0">
      <w:pPr>
        <w:ind w:left="360"/>
        <w:rPr>
          <w:rFonts w:eastAsia="Times New Roman" w:cstheme="majorHAnsi"/>
          <w:sz w:val="22"/>
          <w:szCs w:val="22"/>
        </w:rPr>
      </w:pPr>
    </w:p>
    <w:p w14:paraId="222F1D6A" w14:textId="718B4D50" w:rsidR="00D779C0" w:rsidRPr="00687F55" w:rsidRDefault="00D779C0" w:rsidP="007F6951">
      <w:pPr>
        <w:rPr>
          <w:rFonts w:eastAsia="Times New Roman" w:cstheme="majorHAnsi"/>
          <w:b/>
          <w:bCs/>
          <w:color w:val="242424"/>
          <w:sz w:val="22"/>
          <w:szCs w:val="22"/>
        </w:rPr>
      </w:pPr>
      <w:r w:rsidRPr="00687F55">
        <w:rPr>
          <w:rFonts w:eastAsia="Times New Roman" w:cstheme="majorHAnsi"/>
          <w:b/>
          <w:bCs/>
          <w:color w:val="242424"/>
          <w:sz w:val="22"/>
          <w:szCs w:val="22"/>
        </w:rPr>
        <w:t>The airport provides $430 million in annual economic impact to the local economy. What sector(s) does that money serve? Does most of the sum go to any one sector or business entity?</w:t>
      </w:r>
    </w:p>
    <w:p w14:paraId="0821D97F" w14:textId="77777777" w:rsidR="00A52B3F" w:rsidRPr="00687F55" w:rsidRDefault="00A52B3F" w:rsidP="007F6951">
      <w:pPr>
        <w:rPr>
          <w:rFonts w:eastAsia="Times New Roman" w:cstheme="majorHAnsi"/>
          <w:b/>
          <w:bCs/>
          <w:color w:val="242424"/>
          <w:sz w:val="22"/>
          <w:szCs w:val="22"/>
        </w:rPr>
      </w:pPr>
    </w:p>
    <w:p w14:paraId="7B2F5D8C" w14:textId="1A2B3781" w:rsidR="007F6951" w:rsidRPr="00687F55" w:rsidRDefault="007F6951" w:rsidP="007F6951">
      <w:pPr>
        <w:spacing w:after="160" w:line="259" w:lineRule="auto"/>
        <w:rPr>
          <w:rFonts w:cstheme="majorHAnsi"/>
          <w:sz w:val="22"/>
          <w:szCs w:val="22"/>
        </w:rPr>
      </w:pPr>
      <w:bookmarkStart w:id="0" w:name="_Hlk117857332"/>
      <w:r w:rsidRPr="00687F55">
        <w:rPr>
          <w:rFonts w:cstheme="majorHAnsi"/>
          <w:sz w:val="22"/>
          <w:szCs w:val="22"/>
        </w:rPr>
        <w:t xml:space="preserve">This is not related to the specifications and solicitation process. However, a copy of the Airport Authority’s </w:t>
      </w:r>
      <w:bookmarkStart w:id="1" w:name="_Hlk124420389"/>
      <w:r w:rsidR="000147A9">
        <w:fldChar w:fldCharType="begin"/>
      </w:r>
      <w:r w:rsidR="000147A9">
        <w:instrText>HYPERLINK "https://bocaairport.com/wp-content/uploads/2020/08/BRAA-2020-Strategic-Business-Plan-Report.pdf"</w:instrText>
      </w:r>
      <w:r w:rsidR="000147A9">
        <w:fldChar w:fldCharType="separate"/>
      </w:r>
      <w:r w:rsidRPr="00047595">
        <w:rPr>
          <w:rStyle w:val="Hyperlink"/>
          <w:rFonts w:cstheme="majorHAnsi"/>
          <w:sz w:val="22"/>
          <w:szCs w:val="22"/>
        </w:rPr>
        <w:t>Strategic</w:t>
      </w:r>
      <w:r w:rsidRPr="00047595">
        <w:rPr>
          <w:rStyle w:val="Hyperlink"/>
          <w:rFonts w:cstheme="majorHAnsi"/>
          <w:sz w:val="22"/>
          <w:szCs w:val="22"/>
        </w:rPr>
        <w:t xml:space="preserve"> </w:t>
      </w:r>
      <w:r w:rsidRPr="00047595">
        <w:rPr>
          <w:rStyle w:val="Hyperlink"/>
          <w:rFonts w:cstheme="majorHAnsi"/>
          <w:sz w:val="22"/>
          <w:szCs w:val="22"/>
        </w:rPr>
        <w:t>Plan</w:t>
      </w:r>
      <w:r w:rsidR="000147A9">
        <w:rPr>
          <w:rStyle w:val="Hyperlink"/>
          <w:rFonts w:cstheme="majorHAnsi"/>
          <w:sz w:val="22"/>
          <w:szCs w:val="22"/>
        </w:rPr>
        <w:fldChar w:fldCharType="end"/>
      </w:r>
      <w:bookmarkEnd w:id="1"/>
      <w:r w:rsidRPr="00687F55">
        <w:rPr>
          <w:rFonts w:cstheme="majorHAnsi"/>
          <w:sz w:val="22"/>
          <w:szCs w:val="22"/>
        </w:rPr>
        <w:t xml:space="preserve"> and Annual </w:t>
      </w:r>
      <w:bookmarkStart w:id="2" w:name="_Hlk124420416"/>
      <w:r w:rsidR="000147A9">
        <w:fldChar w:fldCharType="begin"/>
      </w:r>
      <w:r w:rsidR="000147A9">
        <w:instrText>HYPERLINK "https://bocaairport.com/wp-content/uploads/2022/08/Complete-Proposed-FY-2023-Budget.pdf"</w:instrText>
      </w:r>
      <w:r w:rsidR="000147A9">
        <w:fldChar w:fldCharType="separate"/>
      </w:r>
      <w:r w:rsidRPr="00047595">
        <w:rPr>
          <w:rStyle w:val="Hyperlink"/>
          <w:rFonts w:cstheme="majorHAnsi"/>
          <w:sz w:val="22"/>
          <w:szCs w:val="22"/>
        </w:rPr>
        <w:t>Opera</w:t>
      </w:r>
      <w:r w:rsidRPr="00047595">
        <w:rPr>
          <w:rStyle w:val="Hyperlink"/>
          <w:rFonts w:cstheme="majorHAnsi"/>
          <w:sz w:val="22"/>
          <w:szCs w:val="22"/>
        </w:rPr>
        <w:t>t</w:t>
      </w:r>
      <w:r w:rsidRPr="00047595">
        <w:rPr>
          <w:rStyle w:val="Hyperlink"/>
          <w:rFonts w:cstheme="majorHAnsi"/>
          <w:sz w:val="22"/>
          <w:szCs w:val="22"/>
        </w:rPr>
        <w:t>ing Budget</w:t>
      </w:r>
      <w:r w:rsidR="000147A9">
        <w:rPr>
          <w:rStyle w:val="Hyperlink"/>
          <w:rFonts w:cstheme="majorHAnsi"/>
          <w:sz w:val="22"/>
          <w:szCs w:val="22"/>
        </w:rPr>
        <w:fldChar w:fldCharType="end"/>
      </w:r>
      <w:bookmarkEnd w:id="2"/>
      <w:r w:rsidRPr="00687F55">
        <w:rPr>
          <w:rFonts w:cstheme="majorHAnsi"/>
          <w:sz w:val="22"/>
          <w:szCs w:val="22"/>
        </w:rPr>
        <w:t xml:space="preserve"> is available on our website for your reference.</w:t>
      </w:r>
    </w:p>
    <w:bookmarkEnd w:id="0"/>
    <w:p w14:paraId="04883C5C" w14:textId="15A1921D" w:rsidR="00D779C0" w:rsidRPr="00687F55" w:rsidRDefault="00D779C0" w:rsidP="007F6951">
      <w:pPr>
        <w:rPr>
          <w:rFonts w:eastAsia="Times New Roman" w:cstheme="majorHAnsi"/>
          <w:b/>
          <w:bCs/>
          <w:color w:val="242424"/>
          <w:sz w:val="22"/>
          <w:szCs w:val="22"/>
        </w:rPr>
      </w:pPr>
      <w:r w:rsidRPr="00687F55">
        <w:rPr>
          <w:rFonts w:eastAsia="Times New Roman" w:cstheme="majorHAnsi"/>
          <w:b/>
          <w:bCs/>
          <w:color w:val="242424"/>
          <w:sz w:val="22"/>
          <w:szCs w:val="22"/>
        </w:rPr>
        <w:t>What are the demographics of Boca Raton Airport’s workforce?</w:t>
      </w:r>
    </w:p>
    <w:p w14:paraId="726F261E" w14:textId="77777777" w:rsidR="00A52B3F" w:rsidRPr="00687F55" w:rsidRDefault="00A52B3F" w:rsidP="007F6951">
      <w:pPr>
        <w:rPr>
          <w:rFonts w:eastAsia="Times New Roman" w:cstheme="majorHAnsi"/>
          <w:b/>
          <w:bCs/>
          <w:color w:val="242424"/>
          <w:sz w:val="22"/>
          <w:szCs w:val="22"/>
        </w:rPr>
      </w:pPr>
    </w:p>
    <w:p w14:paraId="754BBB6C" w14:textId="0CD34A0D" w:rsidR="00047595" w:rsidRPr="00687F55" w:rsidRDefault="00047595" w:rsidP="00047595">
      <w:pPr>
        <w:spacing w:after="160" w:line="259" w:lineRule="auto"/>
        <w:rPr>
          <w:rFonts w:cstheme="majorHAnsi"/>
          <w:sz w:val="22"/>
          <w:szCs w:val="22"/>
        </w:rPr>
      </w:pPr>
      <w:r w:rsidRPr="00687F55">
        <w:rPr>
          <w:rFonts w:cstheme="majorHAnsi"/>
          <w:sz w:val="22"/>
          <w:szCs w:val="22"/>
        </w:rPr>
        <w:t xml:space="preserve">This is not related to the specifications and solicitation process. However, a copy of the Airport Authority’s </w:t>
      </w:r>
      <w:hyperlink r:id="rId8" w:history="1">
        <w:r w:rsidR="000147A9" w:rsidRPr="00047595">
          <w:rPr>
            <w:rStyle w:val="Hyperlink"/>
            <w:rFonts w:cstheme="majorHAnsi"/>
            <w:sz w:val="22"/>
            <w:szCs w:val="22"/>
          </w:rPr>
          <w:t>Strategic Plan</w:t>
        </w:r>
      </w:hyperlink>
      <w:r w:rsidRPr="00687F55">
        <w:rPr>
          <w:rFonts w:cstheme="majorHAnsi"/>
          <w:sz w:val="22"/>
          <w:szCs w:val="22"/>
        </w:rPr>
        <w:t xml:space="preserve"> and Annual </w:t>
      </w:r>
      <w:hyperlink r:id="rId9" w:history="1">
        <w:r w:rsidR="000147A9"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p w14:paraId="63E21932" w14:textId="2D1646F5" w:rsidR="002C695E" w:rsidRPr="00687F55" w:rsidRDefault="00D779C0" w:rsidP="007F6951">
      <w:pPr>
        <w:rPr>
          <w:rFonts w:eastAsia="Times New Roman" w:cstheme="majorHAnsi"/>
          <w:b/>
          <w:bCs/>
          <w:color w:val="242424"/>
          <w:sz w:val="22"/>
          <w:szCs w:val="22"/>
        </w:rPr>
      </w:pPr>
      <w:r w:rsidRPr="00687F55">
        <w:rPr>
          <w:rFonts w:eastAsia="Times New Roman" w:cstheme="majorHAnsi"/>
          <w:b/>
          <w:bCs/>
          <w:color w:val="242424"/>
          <w:sz w:val="22"/>
          <w:szCs w:val="22"/>
        </w:rPr>
        <w:t>The Airport Authority’s mission includes the ideal of “environmental excellence.” Does and will the Airport Authority engage in any environmental initiatives?</w:t>
      </w:r>
    </w:p>
    <w:p w14:paraId="4AACFACC" w14:textId="77777777" w:rsidR="00A52B3F" w:rsidRPr="00687F55" w:rsidRDefault="00A52B3F" w:rsidP="007F6951">
      <w:pPr>
        <w:rPr>
          <w:rFonts w:eastAsia="Times New Roman" w:cstheme="majorHAnsi"/>
          <w:b/>
          <w:bCs/>
          <w:color w:val="242424"/>
          <w:sz w:val="22"/>
          <w:szCs w:val="22"/>
        </w:rPr>
      </w:pPr>
    </w:p>
    <w:p w14:paraId="75620422" w14:textId="033206CE" w:rsidR="00047595" w:rsidRPr="00687F55" w:rsidRDefault="00047595" w:rsidP="00047595">
      <w:pPr>
        <w:spacing w:after="160" w:line="259" w:lineRule="auto"/>
        <w:rPr>
          <w:rFonts w:cstheme="majorHAnsi"/>
          <w:sz w:val="22"/>
          <w:szCs w:val="22"/>
        </w:rPr>
      </w:pPr>
      <w:r w:rsidRPr="00687F55">
        <w:rPr>
          <w:rFonts w:cstheme="majorHAnsi"/>
          <w:sz w:val="22"/>
          <w:szCs w:val="22"/>
        </w:rPr>
        <w:t xml:space="preserve">This is not related to the specifications and solicitation process. However, a copy of the Airport Authority’s </w:t>
      </w:r>
      <w:bookmarkStart w:id="3" w:name="_Hlk124420452"/>
      <w:r w:rsidR="000147A9">
        <w:fldChar w:fldCharType="begin"/>
      </w:r>
      <w:r w:rsidR="000147A9">
        <w:instrText>HYPERLINK "https://bocaairport.com/wp-content/uploads/2020/08/BRAA-2020-Strategic-Business-Plan-Report.pdf"</w:instrText>
      </w:r>
      <w:r w:rsidR="000147A9">
        <w:fldChar w:fldCharType="separate"/>
      </w:r>
      <w:r w:rsidR="000147A9" w:rsidRPr="00047595">
        <w:rPr>
          <w:rStyle w:val="Hyperlink"/>
          <w:rFonts w:cstheme="majorHAnsi"/>
          <w:sz w:val="22"/>
          <w:szCs w:val="22"/>
        </w:rPr>
        <w:t>Strategic Plan</w:t>
      </w:r>
      <w:r w:rsidR="000147A9">
        <w:rPr>
          <w:rStyle w:val="Hyperlink"/>
          <w:rFonts w:cstheme="majorHAnsi"/>
          <w:sz w:val="22"/>
          <w:szCs w:val="22"/>
        </w:rPr>
        <w:fldChar w:fldCharType="end"/>
      </w:r>
      <w:bookmarkEnd w:id="3"/>
      <w:r w:rsidRPr="00687F55">
        <w:rPr>
          <w:rFonts w:cstheme="majorHAnsi"/>
          <w:sz w:val="22"/>
          <w:szCs w:val="22"/>
        </w:rPr>
        <w:t xml:space="preserve"> and Annual </w:t>
      </w:r>
      <w:hyperlink r:id="rId10" w:history="1">
        <w:r w:rsidR="000147A9" w:rsidRPr="00047595">
          <w:rPr>
            <w:rStyle w:val="Hyperlink"/>
            <w:rFonts w:cstheme="majorHAnsi"/>
            <w:sz w:val="22"/>
            <w:szCs w:val="22"/>
          </w:rPr>
          <w:t>Operating B</w:t>
        </w:r>
        <w:r w:rsidR="000147A9" w:rsidRPr="00047595">
          <w:rPr>
            <w:rStyle w:val="Hyperlink"/>
            <w:rFonts w:cstheme="majorHAnsi"/>
            <w:sz w:val="22"/>
            <w:szCs w:val="22"/>
          </w:rPr>
          <w:t>u</w:t>
        </w:r>
        <w:r w:rsidR="000147A9" w:rsidRPr="00047595">
          <w:rPr>
            <w:rStyle w:val="Hyperlink"/>
            <w:rFonts w:cstheme="majorHAnsi"/>
            <w:sz w:val="22"/>
            <w:szCs w:val="22"/>
          </w:rPr>
          <w:t>dget</w:t>
        </w:r>
      </w:hyperlink>
      <w:r w:rsidRPr="00687F55">
        <w:rPr>
          <w:rFonts w:cstheme="majorHAnsi"/>
          <w:sz w:val="22"/>
          <w:szCs w:val="22"/>
        </w:rPr>
        <w:t xml:space="preserve"> is available on our website for your reference.</w:t>
      </w:r>
    </w:p>
    <w:p w14:paraId="496B11DF" w14:textId="77777777"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What operational changes have occurred during the COVID pandemic? These may include but are not limited to…</w:t>
      </w:r>
    </w:p>
    <w:p w14:paraId="2B998615" w14:textId="77777777" w:rsidR="00D779C0" w:rsidRPr="00687F55" w:rsidRDefault="00D779C0" w:rsidP="00D779C0">
      <w:pPr>
        <w:spacing w:after="160" w:line="259" w:lineRule="auto"/>
        <w:ind w:left="1080"/>
        <w:rPr>
          <w:rFonts w:cstheme="majorHAnsi"/>
          <w:b/>
          <w:bCs/>
          <w:sz w:val="22"/>
          <w:szCs w:val="22"/>
        </w:rPr>
      </w:pPr>
      <w:r w:rsidRPr="00687F55">
        <w:rPr>
          <w:rFonts w:cstheme="majorHAnsi"/>
          <w:b/>
          <w:bCs/>
          <w:sz w:val="22"/>
          <w:szCs w:val="22"/>
        </w:rPr>
        <w:t>Staffing changes</w:t>
      </w:r>
    </w:p>
    <w:p w14:paraId="3BB9A6F3" w14:textId="77777777" w:rsidR="00D779C0" w:rsidRPr="00687F55" w:rsidRDefault="00D779C0" w:rsidP="00D779C0">
      <w:pPr>
        <w:spacing w:after="160" w:line="259" w:lineRule="auto"/>
        <w:ind w:left="1080"/>
        <w:rPr>
          <w:rFonts w:cstheme="majorHAnsi"/>
          <w:b/>
          <w:bCs/>
          <w:sz w:val="22"/>
          <w:szCs w:val="22"/>
        </w:rPr>
      </w:pPr>
      <w:r w:rsidRPr="00687F55">
        <w:rPr>
          <w:rFonts w:cstheme="majorHAnsi"/>
          <w:b/>
          <w:bCs/>
          <w:sz w:val="22"/>
          <w:szCs w:val="22"/>
        </w:rPr>
        <w:t>In-airport service closures (restaurants, retail chains, etc.)</w:t>
      </w:r>
    </w:p>
    <w:p w14:paraId="5C469184" w14:textId="5B2065DA" w:rsidR="00D779C0" w:rsidRPr="00687F55" w:rsidRDefault="00D779C0" w:rsidP="00D779C0">
      <w:pPr>
        <w:spacing w:after="160" w:line="259" w:lineRule="auto"/>
        <w:ind w:left="1080"/>
        <w:rPr>
          <w:rFonts w:cstheme="majorHAnsi"/>
          <w:b/>
          <w:bCs/>
          <w:sz w:val="22"/>
          <w:szCs w:val="22"/>
        </w:rPr>
      </w:pPr>
      <w:r w:rsidRPr="00687F55">
        <w:rPr>
          <w:rFonts w:cstheme="majorHAnsi"/>
          <w:b/>
          <w:bCs/>
          <w:sz w:val="22"/>
          <w:szCs w:val="22"/>
        </w:rPr>
        <w:t>Flight capacity</w:t>
      </w:r>
    </w:p>
    <w:p w14:paraId="4C458DC1" w14:textId="2EDB4C08" w:rsidR="00047595" w:rsidRPr="00687F55" w:rsidRDefault="00047595" w:rsidP="00047595">
      <w:pPr>
        <w:spacing w:after="160" w:line="259" w:lineRule="auto"/>
        <w:rPr>
          <w:rFonts w:cstheme="majorHAnsi"/>
          <w:sz w:val="22"/>
          <w:szCs w:val="22"/>
        </w:rPr>
      </w:pPr>
      <w:bookmarkStart w:id="4" w:name="_Hlk124420487"/>
      <w:r w:rsidRPr="00687F55">
        <w:rPr>
          <w:rFonts w:cstheme="majorHAnsi"/>
          <w:sz w:val="22"/>
          <w:szCs w:val="22"/>
        </w:rPr>
        <w:t xml:space="preserve">This is not related to the specifications and solicitation process. However, a copy of the Airport Authority’s </w:t>
      </w:r>
      <w:hyperlink r:id="rId11" w:history="1">
        <w:r w:rsidR="000147A9" w:rsidRPr="00047595">
          <w:rPr>
            <w:rStyle w:val="Hyperlink"/>
            <w:rFonts w:cstheme="majorHAnsi"/>
            <w:sz w:val="22"/>
            <w:szCs w:val="22"/>
          </w:rPr>
          <w:t>Strategic Plan</w:t>
        </w:r>
      </w:hyperlink>
      <w:r w:rsidRPr="00687F55">
        <w:rPr>
          <w:rFonts w:cstheme="majorHAnsi"/>
          <w:sz w:val="22"/>
          <w:szCs w:val="22"/>
        </w:rPr>
        <w:t xml:space="preserve"> and Annual </w:t>
      </w:r>
      <w:hyperlink r:id="rId12" w:history="1">
        <w:r w:rsidR="000147A9"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bookmarkEnd w:id="4"/>
    <w:p w14:paraId="1A495B9C" w14:textId="271CA6DA"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How were the airport’s finances impacted by the COVID-19 pandemic?</w:t>
      </w:r>
    </w:p>
    <w:p w14:paraId="7431455D" w14:textId="77777777" w:rsidR="000147A9" w:rsidRPr="00687F55" w:rsidRDefault="000147A9" w:rsidP="000147A9">
      <w:pPr>
        <w:spacing w:after="160" w:line="259" w:lineRule="auto"/>
        <w:rPr>
          <w:rFonts w:cstheme="majorHAnsi"/>
          <w:sz w:val="22"/>
          <w:szCs w:val="22"/>
        </w:rPr>
      </w:pPr>
      <w:r w:rsidRPr="00687F55">
        <w:rPr>
          <w:rFonts w:cstheme="majorHAnsi"/>
          <w:sz w:val="22"/>
          <w:szCs w:val="22"/>
        </w:rPr>
        <w:lastRenderedPageBreak/>
        <w:t xml:space="preserve">This is not related to the specifications and solicitation process. However, a copy of the Airport Authority’s </w:t>
      </w:r>
      <w:hyperlink r:id="rId13" w:history="1">
        <w:r w:rsidRPr="00047595">
          <w:rPr>
            <w:rStyle w:val="Hyperlink"/>
            <w:rFonts w:cstheme="majorHAnsi"/>
            <w:sz w:val="22"/>
            <w:szCs w:val="22"/>
          </w:rPr>
          <w:t>Strategic Plan</w:t>
        </w:r>
      </w:hyperlink>
      <w:r w:rsidRPr="00687F55">
        <w:rPr>
          <w:rFonts w:cstheme="majorHAnsi"/>
          <w:sz w:val="22"/>
          <w:szCs w:val="22"/>
        </w:rPr>
        <w:t xml:space="preserve"> and Annual </w:t>
      </w:r>
      <w:hyperlink r:id="rId14" w:history="1">
        <w:r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p w14:paraId="0B4C1D4F" w14:textId="77777777"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 xml:space="preserve">The Scope of Work contains a mandate to “develop land use policies and practices </w:t>
      </w:r>
      <w:r w:rsidRPr="00687F55">
        <w:rPr>
          <w:rFonts w:eastAsia="Times New Roman" w:cstheme="majorHAnsi"/>
          <w:b/>
          <w:bCs/>
          <w:sz w:val="22"/>
          <w:szCs w:val="22"/>
        </w:rPr>
        <w:t xml:space="preserve">that enhance the value of the Airport to business and community stakeholders.” </w:t>
      </w:r>
    </w:p>
    <w:p w14:paraId="020D0491" w14:textId="77777777" w:rsidR="00D779C0" w:rsidRPr="00687F55" w:rsidRDefault="00D779C0" w:rsidP="00D779C0">
      <w:pPr>
        <w:spacing w:after="160" w:line="259" w:lineRule="auto"/>
        <w:ind w:left="1080"/>
        <w:rPr>
          <w:rFonts w:cstheme="majorHAnsi"/>
          <w:b/>
          <w:bCs/>
          <w:sz w:val="22"/>
          <w:szCs w:val="22"/>
        </w:rPr>
      </w:pPr>
      <w:r w:rsidRPr="00687F55">
        <w:rPr>
          <w:rFonts w:eastAsia="Times New Roman" w:cstheme="majorHAnsi"/>
          <w:b/>
          <w:bCs/>
          <w:sz w:val="22"/>
          <w:szCs w:val="22"/>
        </w:rPr>
        <w:t>What land-use policies are currently in place?</w:t>
      </w:r>
    </w:p>
    <w:p w14:paraId="4874F03D" w14:textId="77777777" w:rsidR="00D779C0" w:rsidRPr="00687F55" w:rsidRDefault="00D779C0" w:rsidP="00D779C0">
      <w:pPr>
        <w:spacing w:after="160" w:line="259" w:lineRule="auto"/>
        <w:ind w:left="1080"/>
        <w:rPr>
          <w:rFonts w:cstheme="majorHAnsi"/>
          <w:b/>
          <w:bCs/>
          <w:sz w:val="22"/>
          <w:szCs w:val="22"/>
        </w:rPr>
      </w:pPr>
      <w:r w:rsidRPr="00687F55">
        <w:rPr>
          <w:rFonts w:cstheme="majorHAnsi"/>
          <w:b/>
          <w:bCs/>
          <w:sz w:val="22"/>
          <w:szCs w:val="22"/>
        </w:rPr>
        <w:t xml:space="preserve">Who are the Airport Authority’s most important </w:t>
      </w:r>
      <w:r w:rsidRPr="00687F55">
        <w:rPr>
          <w:rFonts w:cstheme="majorHAnsi"/>
          <w:b/>
          <w:bCs/>
          <w:i/>
          <w:iCs/>
          <w:sz w:val="22"/>
          <w:szCs w:val="22"/>
        </w:rPr>
        <w:t>business</w:t>
      </w:r>
      <w:r w:rsidRPr="00687F55">
        <w:rPr>
          <w:rFonts w:cstheme="majorHAnsi"/>
          <w:b/>
          <w:bCs/>
          <w:sz w:val="22"/>
          <w:szCs w:val="22"/>
        </w:rPr>
        <w:t xml:space="preserve"> stakeholders?</w:t>
      </w:r>
    </w:p>
    <w:p w14:paraId="49312B87" w14:textId="2AD1E60A" w:rsidR="00D779C0" w:rsidRPr="00687F55" w:rsidRDefault="00D779C0" w:rsidP="00D779C0">
      <w:pPr>
        <w:spacing w:after="160" w:line="259" w:lineRule="auto"/>
        <w:ind w:left="1080"/>
        <w:rPr>
          <w:rFonts w:cstheme="majorHAnsi"/>
          <w:sz w:val="22"/>
          <w:szCs w:val="22"/>
        </w:rPr>
      </w:pPr>
      <w:r w:rsidRPr="00687F55">
        <w:rPr>
          <w:rFonts w:cstheme="majorHAnsi"/>
          <w:b/>
          <w:bCs/>
          <w:sz w:val="22"/>
          <w:szCs w:val="22"/>
        </w:rPr>
        <w:t xml:space="preserve">Who is the Airport Authority’s most important </w:t>
      </w:r>
      <w:r w:rsidRPr="00687F55">
        <w:rPr>
          <w:rFonts w:cstheme="majorHAnsi"/>
          <w:b/>
          <w:bCs/>
          <w:i/>
          <w:iCs/>
          <w:sz w:val="22"/>
          <w:szCs w:val="22"/>
        </w:rPr>
        <w:t>community</w:t>
      </w:r>
      <w:r w:rsidRPr="00687F55">
        <w:rPr>
          <w:rFonts w:cstheme="majorHAnsi"/>
          <w:b/>
          <w:bCs/>
          <w:sz w:val="22"/>
          <w:szCs w:val="22"/>
        </w:rPr>
        <w:t xml:space="preserve"> stakeholder</w:t>
      </w:r>
      <w:r w:rsidRPr="00687F55">
        <w:rPr>
          <w:rFonts w:cstheme="majorHAnsi"/>
          <w:sz w:val="22"/>
          <w:szCs w:val="22"/>
        </w:rPr>
        <w:t>?</w:t>
      </w:r>
    </w:p>
    <w:p w14:paraId="3137D8A1" w14:textId="4A91C400" w:rsidR="00177A85" w:rsidRPr="00687F55" w:rsidRDefault="00163E0F" w:rsidP="007F6951">
      <w:pPr>
        <w:spacing w:after="160" w:line="259" w:lineRule="auto"/>
        <w:rPr>
          <w:rFonts w:cstheme="majorHAnsi"/>
          <w:sz w:val="22"/>
          <w:szCs w:val="22"/>
        </w:rPr>
      </w:pPr>
      <w:r w:rsidRPr="00687F55">
        <w:rPr>
          <w:rFonts w:eastAsia="Times New Roman" w:cstheme="majorHAnsi"/>
          <w:color w:val="242424"/>
          <w:sz w:val="22"/>
          <w:szCs w:val="22"/>
        </w:rPr>
        <w:t>Please refer to</w:t>
      </w:r>
      <w:r w:rsidR="007F6951" w:rsidRPr="00687F55">
        <w:rPr>
          <w:rFonts w:eastAsia="Times New Roman" w:cstheme="majorHAnsi"/>
          <w:color w:val="242424"/>
          <w:sz w:val="22"/>
          <w:szCs w:val="22"/>
        </w:rPr>
        <w:t xml:space="preserve"> </w:t>
      </w:r>
      <w:r w:rsidR="00177A85" w:rsidRPr="00687F55">
        <w:rPr>
          <w:rFonts w:eastAsia="Times New Roman" w:cstheme="majorHAnsi"/>
          <w:color w:val="242424"/>
          <w:sz w:val="22"/>
          <w:szCs w:val="22"/>
        </w:rPr>
        <w:t>Section 4 Scope of Services</w:t>
      </w:r>
      <w:r w:rsidR="00177A85" w:rsidRPr="00687F55">
        <w:rPr>
          <w:rFonts w:cstheme="majorHAnsi"/>
          <w:sz w:val="22"/>
          <w:szCs w:val="22"/>
        </w:rPr>
        <w:t>.</w:t>
      </w:r>
    </w:p>
    <w:p w14:paraId="7E5FC2F0" w14:textId="73E848A5"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Is the Airport Authority currently involved in any Environmental, Social, and Governance (ESG) initiatives?</w:t>
      </w:r>
    </w:p>
    <w:p w14:paraId="2F69D776" w14:textId="27B95677" w:rsidR="001670E4" w:rsidRPr="00687F55" w:rsidRDefault="001670E4" w:rsidP="007F6951">
      <w:pPr>
        <w:spacing w:after="160" w:line="259" w:lineRule="auto"/>
        <w:rPr>
          <w:rFonts w:cstheme="majorHAnsi"/>
          <w:sz w:val="22"/>
          <w:szCs w:val="22"/>
        </w:rPr>
      </w:pPr>
      <w:r w:rsidRPr="00687F55">
        <w:rPr>
          <w:rFonts w:cstheme="majorHAnsi"/>
          <w:sz w:val="22"/>
          <w:szCs w:val="22"/>
        </w:rPr>
        <w:t>No.</w:t>
      </w:r>
    </w:p>
    <w:p w14:paraId="3AC67CC8" w14:textId="77777777"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Are there any significant vulnerabilities in the airport’s infrastructure or operational capacity? These may include but are not limited to…</w:t>
      </w:r>
    </w:p>
    <w:p w14:paraId="6BADC76A" w14:textId="77777777" w:rsidR="00D779C0" w:rsidRPr="00687F55" w:rsidRDefault="00D779C0" w:rsidP="00D779C0">
      <w:pPr>
        <w:spacing w:after="160" w:line="259" w:lineRule="auto"/>
        <w:ind w:left="1080"/>
        <w:rPr>
          <w:rFonts w:cstheme="majorHAnsi"/>
          <w:b/>
          <w:bCs/>
          <w:sz w:val="22"/>
          <w:szCs w:val="22"/>
        </w:rPr>
      </w:pPr>
      <w:r w:rsidRPr="00687F55">
        <w:rPr>
          <w:rFonts w:cstheme="majorHAnsi"/>
          <w:b/>
          <w:bCs/>
          <w:sz w:val="22"/>
          <w:szCs w:val="22"/>
        </w:rPr>
        <w:t>Delays</w:t>
      </w:r>
    </w:p>
    <w:p w14:paraId="04C827A5" w14:textId="77777777" w:rsidR="00D779C0" w:rsidRPr="00687F55" w:rsidRDefault="00D779C0" w:rsidP="00D779C0">
      <w:pPr>
        <w:spacing w:after="160" w:line="259" w:lineRule="auto"/>
        <w:ind w:left="1080"/>
        <w:rPr>
          <w:rFonts w:cstheme="majorHAnsi"/>
          <w:b/>
          <w:bCs/>
          <w:sz w:val="22"/>
          <w:szCs w:val="22"/>
        </w:rPr>
      </w:pPr>
      <w:r w:rsidRPr="00687F55">
        <w:rPr>
          <w:rFonts w:cstheme="majorHAnsi"/>
          <w:b/>
          <w:bCs/>
          <w:sz w:val="22"/>
          <w:szCs w:val="22"/>
        </w:rPr>
        <w:t>Cancellations</w:t>
      </w:r>
    </w:p>
    <w:p w14:paraId="0DA59B6B" w14:textId="5A000357" w:rsidR="00D779C0" w:rsidRPr="00687F55" w:rsidRDefault="00D779C0" w:rsidP="00D779C0">
      <w:pPr>
        <w:spacing w:after="160" w:line="259" w:lineRule="auto"/>
        <w:ind w:left="1080"/>
        <w:rPr>
          <w:rFonts w:cstheme="majorHAnsi"/>
          <w:b/>
          <w:bCs/>
          <w:sz w:val="22"/>
          <w:szCs w:val="22"/>
        </w:rPr>
      </w:pPr>
      <w:r w:rsidRPr="00687F55">
        <w:rPr>
          <w:rFonts w:cstheme="majorHAnsi"/>
          <w:b/>
          <w:bCs/>
          <w:sz w:val="22"/>
          <w:szCs w:val="22"/>
        </w:rPr>
        <w:t>Staffing issues</w:t>
      </w:r>
    </w:p>
    <w:p w14:paraId="213EE8A3" w14:textId="77777777" w:rsidR="000147A9" w:rsidRPr="00687F55" w:rsidRDefault="000147A9" w:rsidP="000147A9">
      <w:pPr>
        <w:spacing w:after="160" w:line="259" w:lineRule="auto"/>
        <w:rPr>
          <w:rFonts w:cstheme="majorHAnsi"/>
          <w:sz w:val="22"/>
          <w:szCs w:val="22"/>
        </w:rPr>
      </w:pPr>
      <w:r w:rsidRPr="00687F55">
        <w:rPr>
          <w:rFonts w:cstheme="majorHAnsi"/>
          <w:sz w:val="22"/>
          <w:szCs w:val="22"/>
        </w:rPr>
        <w:t xml:space="preserve">This is not related to the specifications and solicitation process. However, a copy of the Airport Authority’s </w:t>
      </w:r>
      <w:hyperlink r:id="rId15" w:history="1">
        <w:r w:rsidRPr="00047595">
          <w:rPr>
            <w:rStyle w:val="Hyperlink"/>
            <w:rFonts w:cstheme="majorHAnsi"/>
            <w:sz w:val="22"/>
            <w:szCs w:val="22"/>
          </w:rPr>
          <w:t>Strategic Plan</w:t>
        </w:r>
      </w:hyperlink>
      <w:r w:rsidRPr="00687F55">
        <w:rPr>
          <w:rFonts w:cstheme="majorHAnsi"/>
          <w:sz w:val="22"/>
          <w:szCs w:val="22"/>
        </w:rPr>
        <w:t xml:space="preserve"> and Annual </w:t>
      </w:r>
      <w:hyperlink r:id="rId16" w:history="1">
        <w:r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p w14:paraId="25480D5F" w14:textId="5E71CAB8"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Does the airport have any scheduled or recurring unique events?</w:t>
      </w:r>
    </w:p>
    <w:p w14:paraId="0E9CC2D1" w14:textId="2EA338FB" w:rsidR="002C695E" w:rsidRPr="00687F55" w:rsidRDefault="002C695E" w:rsidP="002C695E">
      <w:pPr>
        <w:shd w:val="clear" w:color="auto" w:fill="FFFFFF"/>
        <w:rPr>
          <w:rFonts w:eastAsia="Times New Roman" w:cstheme="majorHAnsi"/>
          <w:color w:val="242424"/>
          <w:sz w:val="22"/>
          <w:szCs w:val="22"/>
        </w:rPr>
      </w:pPr>
      <w:r w:rsidRPr="00687F55">
        <w:rPr>
          <w:rFonts w:cstheme="majorHAnsi"/>
          <w:sz w:val="22"/>
          <w:szCs w:val="22"/>
        </w:rPr>
        <w:t xml:space="preserve">Yes, but </w:t>
      </w:r>
      <w:r w:rsidR="007F6951" w:rsidRPr="00687F55">
        <w:rPr>
          <w:rFonts w:eastAsia="Times New Roman" w:cstheme="majorHAnsi"/>
          <w:color w:val="242424"/>
          <w:sz w:val="22"/>
          <w:szCs w:val="22"/>
        </w:rPr>
        <w:t>going forward, w</w:t>
      </w:r>
      <w:r w:rsidRPr="00687F55">
        <w:rPr>
          <w:rFonts w:eastAsia="Times New Roman" w:cstheme="majorHAnsi"/>
          <w:color w:val="242424"/>
          <w:sz w:val="22"/>
          <w:szCs w:val="22"/>
        </w:rPr>
        <w:t>e would look to the marketing plan, as presented by the successful Proposer.</w:t>
      </w:r>
    </w:p>
    <w:p w14:paraId="481BC65F" w14:textId="77777777" w:rsidR="00A52B3F" w:rsidRPr="00687F55" w:rsidRDefault="00A52B3F" w:rsidP="007F6951">
      <w:pPr>
        <w:spacing w:after="160" w:line="259" w:lineRule="auto"/>
        <w:rPr>
          <w:rFonts w:cstheme="majorHAnsi"/>
          <w:sz w:val="22"/>
          <w:szCs w:val="22"/>
        </w:rPr>
      </w:pPr>
    </w:p>
    <w:p w14:paraId="04B7FAC3" w14:textId="691E3D1F" w:rsidR="002C695E" w:rsidRPr="00687F55" w:rsidRDefault="00D779C0" w:rsidP="007F6951">
      <w:pPr>
        <w:spacing w:after="160" w:line="259" w:lineRule="auto"/>
        <w:rPr>
          <w:rFonts w:cstheme="majorHAnsi"/>
          <w:b/>
          <w:bCs/>
          <w:sz w:val="22"/>
          <w:szCs w:val="22"/>
        </w:rPr>
      </w:pPr>
      <w:r w:rsidRPr="00687F55">
        <w:rPr>
          <w:rFonts w:cstheme="majorHAnsi"/>
          <w:b/>
          <w:bCs/>
          <w:sz w:val="22"/>
          <w:szCs w:val="22"/>
        </w:rPr>
        <w:t>How significant a threat noise is to the airport’s current reputation?</w:t>
      </w:r>
    </w:p>
    <w:p w14:paraId="056F85C4" w14:textId="77777777" w:rsidR="000147A9" w:rsidRPr="00687F55" w:rsidRDefault="000147A9" w:rsidP="000147A9">
      <w:pPr>
        <w:spacing w:after="160" w:line="259" w:lineRule="auto"/>
        <w:rPr>
          <w:rFonts w:cstheme="majorHAnsi"/>
          <w:sz w:val="22"/>
          <w:szCs w:val="22"/>
        </w:rPr>
      </w:pPr>
      <w:r w:rsidRPr="00687F55">
        <w:rPr>
          <w:rFonts w:cstheme="majorHAnsi"/>
          <w:sz w:val="22"/>
          <w:szCs w:val="22"/>
        </w:rPr>
        <w:t xml:space="preserve">This is not related to the specifications and solicitation process. However, a copy of the Airport Authority’s </w:t>
      </w:r>
      <w:hyperlink r:id="rId17" w:history="1">
        <w:r w:rsidRPr="00047595">
          <w:rPr>
            <w:rStyle w:val="Hyperlink"/>
            <w:rFonts w:cstheme="majorHAnsi"/>
            <w:sz w:val="22"/>
            <w:szCs w:val="22"/>
          </w:rPr>
          <w:t>Strategic Plan</w:t>
        </w:r>
      </w:hyperlink>
      <w:r w:rsidRPr="00687F55">
        <w:rPr>
          <w:rFonts w:cstheme="majorHAnsi"/>
          <w:sz w:val="22"/>
          <w:szCs w:val="22"/>
        </w:rPr>
        <w:t xml:space="preserve"> and Annual </w:t>
      </w:r>
      <w:hyperlink r:id="rId18" w:history="1">
        <w:r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p w14:paraId="219A55CE" w14:textId="211BC2BD"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lastRenderedPageBreak/>
        <w:t xml:space="preserve">With which kinds of community partnerships does the Airport Authority wish to engage? </w:t>
      </w:r>
    </w:p>
    <w:p w14:paraId="410A9378" w14:textId="3C3AAE07" w:rsidR="002C695E" w:rsidRPr="00687F55" w:rsidRDefault="002C695E" w:rsidP="00163E0F">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32332932" w14:textId="77777777" w:rsidR="00163E0F" w:rsidRPr="00687F55" w:rsidRDefault="00163E0F" w:rsidP="00163E0F">
      <w:pPr>
        <w:shd w:val="clear" w:color="auto" w:fill="FFFFFF"/>
        <w:rPr>
          <w:rFonts w:eastAsia="Times New Roman" w:cstheme="majorHAnsi"/>
          <w:color w:val="242424"/>
          <w:sz w:val="22"/>
          <w:szCs w:val="22"/>
        </w:rPr>
      </w:pPr>
    </w:p>
    <w:p w14:paraId="38DA71D0" w14:textId="1ED196BF"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What obstacles, if any, have been the biggest factors holding back BRAA from achieving the renown it’s due in the National Airspace System?</w:t>
      </w:r>
    </w:p>
    <w:p w14:paraId="226B6DCC" w14:textId="77777777" w:rsidR="000147A9" w:rsidRPr="00687F55" w:rsidRDefault="000147A9" w:rsidP="000147A9">
      <w:pPr>
        <w:spacing w:after="160" w:line="259" w:lineRule="auto"/>
        <w:rPr>
          <w:rFonts w:cstheme="majorHAnsi"/>
          <w:sz w:val="22"/>
          <w:szCs w:val="22"/>
        </w:rPr>
      </w:pPr>
      <w:r w:rsidRPr="00687F55">
        <w:rPr>
          <w:rFonts w:cstheme="majorHAnsi"/>
          <w:sz w:val="22"/>
          <w:szCs w:val="22"/>
        </w:rPr>
        <w:t xml:space="preserve">This is not related to the specifications and solicitation process. However, a copy of the Airport Authority’s </w:t>
      </w:r>
      <w:hyperlink r:id="rId19" w:history="1">
        <w:r w:rsidRPr="00047595">
          <w:rPr>
            <w:rStyle w:val="Hyperlink"/>
            <w:rFonts w:cstheme="majorHAnsi"/>
            <w:sz w:val="22"/>
            <w:szCs w:val="22"/>
          </w:rPr>
          <w:t>Strategic Plan</w:t>
        </w:r>
      </w:hyperlink>
      <w:r w:rsidRPr="00687F55">
        <w:rPr>
          <w:rFonts w:cstheme="majorHAnsi"/>
          <w:sz w:val="22"/>
          <w:szCs w:val="22"/>
        </w:rPr>
        <w:t xml:space="preserve"> and Annual </w:t>
      </w:r>
      <w:hyperlink r:id="rId20" w:history="1">
        <w:r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p w14:paraId="2F4D1852" w14:textId="3BD701CD"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When weighing community initiatives in Boca against National initiatives, how much importance (in percentage terms) does each hold to BRAA?</w:t>
      </w:r>
    </w:p>
    <w:p w14:paraId="0E5FEA6D" w14:textId="77777777" w:rsidR="000147A9" w:rsidRPr="00687F55" w:rsidRDefault="000147A9" w:rsidP="000147A9">
      <w:pPr>
        <w:spacing w:after="160" w:line="259" w:lineRule="auto"/>
        <w:rPr>
          <w:rFonts w:cstheme="majorHAnsi"/>
          <w:sz w:val="22"/>
          <w:szCs w:val="22"/>
        </w:rPr>
      </w:pPr>
      <w:r w:rsidRPr="00687F55">
        <w:rPr>
          <w:rFonts w:cstheme="majorHAnsi"/>
          <w:sz w:val="22"/>
          <w:szCs w:val="22"/>
        </w:rPr>
        <w:t xml:space="preserve">This is not related to the specifications and solicitation process. However, a copy of the Airport Authority’s </w:t>
      </w:r>
      <w:hyperlink r:id="rId21" w:history="1">
        <w:r w:rsidRPr="00047595">
          <w:rPr>
            <w:rStyle w:val="Hyperlink"/>
            <w:rFonts w:cstheme="majorHAnsi"/>
            <w:sz w:val="22"/>
            <w:szCs w:val="22"/>
          </w:rPr>
          <w:t>Strategic Plan</w:t>
        </w:r>
      </w:hyperlink>
      <w:r w:rsidRPr="00687F55">
        <w:rPr>
          <w:rFonts w:cstheme="majorHAnsi"/>
          <w:sz w:val="22"/>
          <w:szCs w:val="22"/>
        </w:rPr>
        <w:t xml:space="preserve"> and Annual </w:t>
      </w:r>
      <w:hyperlink r:id="rId22" w:history="1">
        <w:r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p w14:paraId="3BAAE0E0" w14:textId="2953C7D1"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 xml:space="preserve">When considering media relations, speeches, presentations, interviews, media training, etc., has a primary spokesperson been identified?  We recognize this will depend on the situation/opportunity but would appreciate any detail on those you wish to put forward publicly. </w:t>
      </w:r>
    </w:p>
    <w:p w14:paraId="0E256948" w14:textId="28DA6DE5" w:rsidR="002C695E" w:rsidRPr="00687F55" w:rsidRDefault="002C695E" w:rsidP="00163E0F">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5EB6A48F" w14:textId="77777777" w:rsidR="00163E0F" w:rsidRPr="00687F55" w:rsidRDefault="00163E0F" w:rsidP="00163E0F">
      <w:pPr>
        <w:shd w:val="clear" w:color="auto" w:fill="FFFFFF"/>
        <w:rPr>
          <w:rFonts w:eastAsia="Times New Roman" w:cstheme="majorHAnsi"/>
          <w:color w:val="242424"/>
          <w:sz w:val="22"/>
          <w:szCs w:val="22"/>
        </w:rPr>
      </w:pPr>
    </w:p>
    <w:p w14:paraId="2581B81C" w14:textId="239548EF" w:rsidR="00D779C0" w:rsidRPr="00687F55" w:rsidRDefault="00D779C0" w:rsidP="007F6951">
      <w:pPr>
        <w:spacing w:after="160" w:line="259" w:lineRule="auto"/>
        <w:rPr>
          <w:rFonts w:cstheme="majorHAnsi"/>
          <w:b/>
          <w:bCs/>
          <w:sz w:val="22"/>
          <w:szCs w:val="22"/>
        </w:rPr>
      </w:pPr>
      <w:r w:rsidRPr="00687F55">
        <w:rPr>
          <w:rFonts w:cstheme="majorHAnsi"/>
          <w:b/>
          <w:bCs/>
          <w:sz w:val="22"/>
          <w:szCs w:val="22"/>
        </w:rPr>
        <w:t xml:space="preserve">What areas of the Authority’s existing crisis communications plan are most deficient? Are any areas not covered that are a priority? </w:t>
      </w:r>
    </w:p>
    <w:p w14:paraId="311BB24C" w14:textId="6C960ADE" w:rsidR="002C695E" w:rsidRPr="00687F55" w:rsidRDefault="002C695E" w:rsidP="007F6951">
      <w:pPr>
        <w:spacing w:after="160" w:line="259" w:lineRule="auto"/>
        <w:rPr>
          <w:rFonts w:cstheme="majorHAnsi"/>
          <w:sz w:val="22"/>
          <w:szCs w:val="22"/>
        </w:rPr>
      </w:pPr>
      <w:r w:rsidRPr="00687F55">
        <w:rPr>
          <w:rFonts w:eastAsia="Times New Roman" w:cstheme="majorHAnsi"/>
          <w:color w:val="242424"/>
          <w:sz w:val="22"/>
          <w:szCs w:val="22"/>
        </w:rPr>
        <w:t xml:space="preserve">Please refer to Section 4 Scope of Services, </w:t>
      </w:r>
      <w:r w:rsidRPr="00687F55">
        <w:rPr>
          <w:rFonts w:cstheme="majorHAnsi"/>
          <w:sz w:val="22"/>
          <w:szCs w:val="22"/>
        </w:rPr>
        <w:t>4.2.1 (6)</w:t>
      </w:r>
      <w:r w:rsidR="00A52B3F" w:rsidRPr="00687F55">
        <w:rPr>
          <w:rFonts w:cstheme="majorHAnsi"/>
          <w:sz w:val="22"/>
          <w:szCs w:val="22"/>
        </w:rPr>
        <w:t>.</w:t>
      </w:r>
    </w:p>
    <w:p w14:paraId="44C91042" w14:textId="3FD1235F" w:rsidR="00D779C0" w:rsidRPr="00687F55" w:rsidRDefault="00D779C0" w:rsidP="007F6951">
      <w:pPr>
        <w:rPr>
          <w:rFonts w:eastAsia="Times New Roman" w:cstheme="majorHAnsi"/>
          <w:b/>
          <w:bCs/>
          <w:sz w:val="22"/>
          <w:szCs w:val="22"/>
        </w:rPr>
      </w:pPr>
      <w:r w:rsidRPr="00687F55">
        <w:rPr>
          <w:rFonts w:eastAsia="Times New Roman" w:cstheme="majorHAnsi"/>
          <w:b/>
          <w:bCs/>
          <w:sz w:val="22"/>
          <w:szCs w:val="22"/>
        </w:rPr>
        <w:t xml:space="preserve">Who are your primary and secondary audiences? Could you please share a prioritized list of key audiences both for internal and external communications? </w:t>
      </w:r>
    </w:p>
    <w:p w14:paraId="5546BE97" w14:textId="77777777" w:rsidR="002C695E" w:rsidRPr="00687F55" w:rsidRDefault="002C695E" w:rsidP="00D779C0">
      <w:pPr>
        <w:ind w:left="360"/>
        <w:rPr>
          <w:rFonts w:eastAsia="Times New Roman" w:cstheme="majorHAnsi"/>
          <w:sz w:val="22"/>
          <w:szCs w:val="22"/>
        </w:rPr>
      </w:pPr>
    </w:p>
    <w:p w14:paraId="4071D66A" w14:textId="77777777" w:rsidR="002C695E" w:rsidRPr="00687F55" w:rsidRDefault="002C695E" w:rsidP="002C695E">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27C6906E" w14:textId="77777777" w:rsidR="00D779C0" w:rsidRPr="00687F55" w:rsidRDefault="00D779C0" w:rsidP="00D779C0">
      <w:pPr>
        <w:ind w:left="360"/>
        <w:rPr>
          <w:rFonts w:eastAsia="Times New Roman" w:cstheme="majorHAnsi"/>
          <w:sz w:val="22"/>
          <w:szCs w:val="22"/>
        </w:rPr>
      </w:pPr>
    </w:p>
    <w:p w14:paraId="70818CEA" w14:textId="57A303DA" w:rsidR="00D779C0" w:rsidRPr="00687F55" w:rsidRDefault="00D779C0" w:rsidP="007F6951">
      <w:pPr>
        <w:rPr>
          <w:rFonts w:eastAsia="Times New Roman" w:cstheme="majorHAnsi"/>
          <w:b/>
          <w:bCs/>
          <w:sz w:val="22"/>
          <w:szCs w:val="22"/>
        </w:rPr>
      </w:pPr>
      <w:r w:rsidRPr="00687F55">
        <w:rPr>
          <w:rFonts w:eastAsia="Times New Roman" w:cstheme="majorHAnsi"/>
          <w:b/>
          <w:bCs/>
          <w:sz w:val="22"/>
          <w:szCs w:val="22"/>
        </w:rPr>
        <w:t>Is the scope of work limited to Florida, the United States, or is there also an international component to be considered?</w:t>
      </w:r>
    </w:p>
    <w:p w14:paraId="060DB9F1" w14:textId="0717A220" w:rsidR="002C695E" w:rsidRPr="00687F55" w:rsidRDefault="002C695E" w:rsidP="002C695E">
      <w:pPr>
        <w:shd w:val="clear" w:color="auto" w:fill="FFFFFF"/>
        <w:rPr>
          <w:rFonts w:eastAsia="Times New Roman" w:cstheme="majorHAnsi"/>
          <w:sz w:val="22"/>
          <w:szCs w:val="22"/>
        </w:rPr>
      </w:pPr>
    </w:p>
    <w:p w14:paraId="6C933EEC" w14:textId="77777777" w:rsidR="00A52B3F" w:rsidRPr="00687F55" w:rsidRDefault="00A52B3F" w:rsidP="00A52B3F">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0E55CCF0" w14:textId="77777777" w:rsidR="00D779C0" w:rsidRPr="00687F55" w:rsidRDefault="00D779C0" w:rsidP="007F6951">
      <w:pPr>
        <w:rPr>
          <w:rFonts w:eastAsia="Times New Roman" w:cstheme="majorHAnsi"/>
          <w:sz w:val="22"/>
          <w:szCs w:val="22"/>
        </w:rPr>
      </w:pPr>
    </w:p>
    <w:p w14:paraId="3507DE27" w14:textId="01B205CB" w:rsidR="00D779C0" w:rsidRPr="00687F55" w:rsidRDefault="00D779C0" w:rsidP="007F6951">
      <w:pPr>
        <w:spacing w:line="276" w:lineRule="auto"/>
        <w:rPr>
          <w:rFonts w:eastAsia="Times New Roman" w:cstheme="majorHAnsi"/>
          <w:b/>
          <w:bCs/>
          <w:sz w:val="22"/>
          <w:szCs w:val="22"/>
        </w:rPr>
      </w:pPr>
      <w:r w:rsidRPr="00687F55">
        <w:rPr>
          <w:rFonts w:eastAsia="Times New Roman" w:cstheme="majorHAnsi"/>
          <w:b/>
          <w:bCs/>
          <w:sz w:val="22"/>
          <w:szCs w:val="22"/>
        </w:rPr>
        <w:lastRenderedPageBreak/>
        <w:t xml:space="preserve">What business objectives will this program help reach? Are there plans to expand airport services/announce new routes? </w:t>
      </w:r>
    </w:p>
    <w:p w14:paraId="2594F7A4" w14:textId="77777777" w:rsidR="007F6951" w:rsidRPr="00687F55" w:rsidRDefault="007F6951" w:rsidP="007F6951">
      <w:pPr>
        <w:spacing w:line="276" w:lineRule="auto"/>
        <w:rPr>
          <w:rFonts w:eastAsia="Times New Roman" w:cstheme="majorHAnsi"/>
          <w:b/>
          <w:bCs/>
          <w:sz w:val="22"/>
          <w:szCs w:val="22"/>
        </w:rPr>
      </w:pPr>
    </w:p>
    <w:p w14:paraId="10B11DBC" w14:textId="77777777" w:rsidR="000147A9" w:rsidRPr="00687F55" w:rsidRDefault="000147A9" w:rsidP="000147A9">
      <w:pPr>
        <w:spacing w:after="160" w:line="259" w:lineRule="auto"/>
        <w:rPr>
          <w:rFonts w:cstheme="majorHAnsi"/>
          <w:sz w:val="22"/>
          <w:szCs w:val="22"/>
        </w:rPr>
      </w:pPr>
      <w:r w:rsidRPr="00687F55">
        <w:rPr>
          <w:rFonts w:cstheme="majorHAnsi"/>
          <w:sz w:val="22"/>
          <w:szCs w:val="22"/>
        </w:rPr>
        <w:t xml:space="preserve">This is not related to the specifications and solicitation process. However, a copy of the Airport Authority’s </w:t>
      </w:r>
      <w:hyperlink r:id="rId23" w:history="1">
        <w:r w:rsidRPr="00047595">
          <w:rPr>
            <w:rStyle w:val="Hyperlink"/>
            <w:rFonts w:cstheme="majorHAnsi"/>
            <w:sz w:val="22"/>
            <w:szCs w:val="22"/>
          </w:rPr>
          <w:t>Strategic Plan</w:t>
        </w:r>
      </w:hyperlink>
      <w:r w:rsidRPr="00687F55">
        <w:rPr>
          <w:rFonts w:cstheme="majorHAnsi"/>
          <w:sz w:val="22"/>
          <w:szCs w:val="22"/>
        </w:rPr>
        <w:t xml:space="preserve"> and Annual </w:t>
      </w:r>
      <w:hyperlink r:id="rId24" w:history="1">
        <w:r w:rsidRPr="00047595">
          <w:rPr>
            <w:rStyle w:val="Hyperlink"/>
            <w:rFonts w:cstheme="majorHAnsi"/>
            <w:sz w:val="22"/>
            <w:szCs w:val="22"/>
          </w:rPr>
          <w:t>Operating Budget</w:t>
        </w:r>
      </w:hyperlink>
      <w:r w:rsidRPr="00687F55">
        <w:rPr>
          <w:rFonts w:cstheme="majorHAnsi"/>
          <w:sz w:val="22"/>
          <w:szCs w:val="22"/>
        </w:rPr>
        <w:t xml:space="preserve"> is available on our website for your reference.</w:t>
      </w:r>
    </w:p>
    <w:p w14:paraId="09E23C70" w14:textId="779D2196" w:rsidR="00D779C0" w:rsidRPr="00687F55" w:rsidRDefault="00D779C0" w:rsidP="007F6951">
      <w:pPr>
        <w:rPr>
          <w:rFonts w:eastAsia="Times New Roman" w:cstheme="majorHAnsi"/>
          <w:b/>
          <w:bCs/>
          <w:sz w:val="22"/>
          <w:szCs w:val="22"/>
        </w:rPr>
      </w:pPr>
      <w:r w:rsidRPr="00687F55">
        <w:rPr>
          <w:rFonts w:eastAsia="Times New Roman" w:cstheme="majorHAnsi"/>
          <w:b/>
          <w:bCs/>
          <w:sz w:val="22"/>
          <w:szCs w:val="22"/>
        </w:rPr>
        <w:t>Aside from the upcoming 75</w:t>
      </w:r>
      <w:r w:rsidRPr="00687F55">
        <w:rPr>
          <w:rFonts w:eastAsia="Times New Roman" w:cstheme="majorHAnsi"/>
          <w:b/>
          <w:bCs/>
          <w:sz w:val="22"/>
          <w:szCs w:val="22"/>
          <w:vertAlign w:val="superscript"/>
        </w:rPr>
        <w:t>th</w:t>
      </w:r>
      <w:r w:rsidRPr="00687F55">
        <w:rPr>
          <w:rFonts w:eastAsia="Times New Roman" w:cstheme="majorHAnsi"/>
          <w:b/>
          <w:bCs/>
          <w:sz w:val="22"/>
          <w:szCs w:val="22"/>
        </w:rPr>
        <w:t xml:space="preserve"> anniversary, are there any other flagship campaigns throughout the year that are a priority?</w:t>
      </w:r>
    </w:p>
    <w:p w14:paraId="621E7598" w14:textId="45923D08" w:rsidR="007F6951" w:rsidRPr="00687F55" w:rsidRDefault="007F6951" w:rsidP="007F6951">
      <w:pPr>
        <w:rPr>
          <w:rFonts w:eastAsia="Times New Roman" w:cstheme="majorHAnsi"/>
          <w:sz w:val="22"/>
          <w:szCs w:val="22"/>
        </w:rPr>
      </w:pPr>
    </w:p>
    <w:p w14:paraId="465166E4" w14:textId="77777777" w:rsidR="007F6951" w:rsidRPr="00687F55" w:rsidRDefault="007F6951" w:rsidP="007F6951">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20126363" w14:textId="77777777" w:rsidR="007F6951" w:rsidRPr="00687F55" w:rsidRDefault="007F6951" w:rsidP="007F6951">
      <w:pPr>
        <w:spacing w:line="276" w:lineRule="auto"/>
        <w:rPr>
          <w:rFonts w:eastAsia="Times New Roman" w:cstheme="majorHAnsi"/>
          <w:sz w:val="22"/>
          <w:szCs w:val="22"/>
        </w:rPr>
      </w:pPr>
    </w:p>
    <w:p w14:paraId="473545FD" w14:textId="23FAC5F5" w:rsidR="00D779C0" w:rsidRPr="00687F55" w:rsidRDefault="00D779C0" w:rsidP="007F6951">
      <w:pPr>
        <w:spacing w:line="276" w:lineRule="auto"/>
        <w:rPr>
          <w:rFonts w:eastAsia="Times New Roman" w:cstheme="majorHAnsi"/>
          <w:b/>
          <w:bCs/>
          <w:sz w:val="22"/>
          <w:szCs w:val="22"/>
        </w:rPr>
      </w:pPr>
      <w:r w:rsidRPr="00687F55">
        <w:rPr>
          <w:rFonts w:eastAsia="Times New Roman" w:cstheme="majorHAnsi"/>
          <w:b/>
          <w:bCs/>
          <w:sz w:val="22"/>
          <w:szCs w:val="22"/>
        </w:rPr>
        <w:t xml:space="preserve">What are your marketing &amp; communications objectives? Considering this is a three-year bid, are you able to share your long-term objectives as well? </w:t>
      </w:r>
    </w:p>
    <w:p w14:paraId="6688FF13" w14:textId="77777777" w:rsidR="007F6951" w:rsidRPr="00687F55" w:rsidRDefault="007F6951" w:rsidP="007F6951">
      <w:pPr>
        <w:spacing w:line="276" w:lineRule="auto"/>
        <w:rPr>
          <w:rFonts w:eastAsia="Times New Roman" w:cstheme="majorHAnsi"/>
          <w:sz w:val="22"/>
          <w:szCs w:val="22"/>
        </w:rPr>
      </w:pPr>
    </w:p>
    <w:p w14:paraId="3A528EAC" w14:textId="77777777" w:rsidR="007F6951" w:rsidRPr="00687F55" w:rsidRDefault="007F6951" w:rsidP="007F6951">
      <w:pPr>
        <w:shd w:val="clear" w:color="auto" w:fill="FFFFFF"/>
        <w:rPr>
          <w:rFonts w:eastAsia="Times New Roman" w:cstheme="majorHAnsi"/>
          <w:color w:val="242424"/>
          <w:sz w:val="22"/>
          <w:szCs w:val="22"/>
        </w:rPr>
      </w:pPr>
      <w:r w:rsidRPr="00687F55">
        <w:rPr>
          <w:rFonts w:eastAsia="Times New Roman" w:cstheme="majorHAnsi"/>
          <w:color w:val="242424"/>
          <w:sz w:val="22"/>
          <w:szCs w:val="22"/>
        </w:rPr>
        <w:t>Please refer to Section 4 Scope of Services, 4.1 Purpose.</w:t>
      </w:r>
    </w:p>
    <w:p w14:paraId="628ECB13" w14:textId="77777777" w:rsidR="007F6951" w:rsidRPr="00687F55" w:rsidRDefault="007F6951" w:rsidP="007F6951">
      <w:pPr>
        <w:shd w:val="clear" w:color="auto" w:fill="FFFFFF"/>
        <w:rPr>
          <w:rFonts w:eastAsia="Times New Roman" w:cstheme="majorHAnsi"/>
          <w:sz w:val="22"/>
          <w:szCs w:val="22"/>
        </w:rPr>
      </w:pPr>
    </w:p>
    <w:p w14:paraId="61CAE8AE" w14:textId="1B117E8F" w:rsidR="00D779C0" w:rsidRPr="00687F55" w:rsidRDefault="00D779C0" w:rsidP="007F6951">
      <w:pPr>
        <w:shd w:val="clear" w:color="auto" w:fill="FFFFFF"/>
        <w:rPr>
          <w:rFonts w:eastAsia="Times New Roman" w:cstheme="majorHAnsi"/>
          <w:b/>
          <w:bCs/>
          <w:sz w:val="22"/>
          <w:szCs w:val="22"/>
        </w:rPr>
      </w:pPr>
      <w:r w:rsidRPr="00687F55">
        <w:rPr>
          <w:rFonts w:eastAsia="Times New Roman" w:cstheme="majorHAnsi"/>
          <w:b/>
          <w:bCs/>
          <w:sz w:val="22"/>
          <w:szCs w:val="22"/>
        </w:rPr>
        <w:t>How do you currently measure PR and marketing success?  What are the metrics that you are focused on? How do you measure brand awareness and satisfaction, brand loyalty and share of voice?</w:t>
      </w:r>
    </w:p>
    <w:p w14:paraId="0930E196" w14:textId="12C6B9DA" w:rsidR="007F6951" w:rsidRPr="00687F55" w:rsidRDefault="007F6951" w:rsidP="007F6951">
      <w:pPr>
        <w:shd w:val="clear" w:color="auto" w:fill="FFFFFF"/>
        <w:rPr>
          <w:rFonts w:eastAsia="Times New Roman" w:cstheme="majorHAnsi"/>
          <w:color w:val="242424"/>
          <w:sz w:val="22"/>
          <w:szCs w:val="22"/>
        </w:rPr>
      </w:pPr>
    </w:p>
    <w:p w14:paraId="4AFB2CDE" w14:textId="77777777" w:rsidR="00163E0F" w:rsidRPr="00687F55" w:rsidRDefault="00163E0F" w:rsidP="00163E0F">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78AC608F" w14:textId="77777777" w:rsidR="00163E0F" w:rsidRPr="00687F55" w:rsidRDefault="00163E0F" w:rsidP="007F6951">
      <w:pPr>
        <w:spacing w:line="276" w:lineRule="auto"/>
        <w:rPr>
          <w:rFonts w:eastAsia="Times New Roman" w:cstheme="majorHAnsi"/>
          <w:b/>
          <w:bCs/>
          <w:sz w:val="22"/>
          <w:szCs w:val="22"/>
        </w:rPr>
      </w:pPr>
    </w:p>
    <w:p w14:paraId="6D915E8A" w14:textId="7ACBE9B9" w:rsidR="00D779C0" w:rsidRPr="00687F55" w:rsidRDefault="00D779C0" w:rsidP="007F6951">
      <w:pPr>
        <w:spacing w:line="276" w:lineRule="auto"/>
        <w:rPr>
          <w:rFonts w:eastAsia="Times New Roman" w:cstheme="majorHAnsi"/>
          <w:b/>
          <w:bCs/>
          <w:sz w:val="22"/>
          <w:szCs w:val="22"/>
        </w:rPr>
      </w:pPr>
      <w:r w:rsidRPr="00687F55">
        <w:rPr>
          <w:rFonts w:eastAsia="Times New Roman" w:cstheme="majorHAnsi"/>
          <w:b/>
          <w:bCs/>
          <w:sz w:val="22"/>
          <w:szCs w:val="22"/>
        </w:rPr>
        <w:t>Are any of the PR and marketing services listed on the RFP done entirely in-house currently?</w:t>
      </w:r>
    </w:p>
    <w:p w14:paraId="7BD252F1" w14:textId="4EC4E7C1" w:rsidR="00163E0F" w:rsidRPr="00687F55" w:rsidRDefault="00163E0F" w:rsidP="007F6951">
      <w:pPr>
        <w:spacing w:line="276" w:lineRule="auto"/>
        <w:rPr>
          <w:rFonts w:eastAsia="Times New Roman" w:cstheme="majorHAnsi"/>
          <w:sz w:val="22"/>
          <w:szCs w:val="22"/>
        </w:rPr>
      </w:pPr>
    </w:p>
    <w:p w14:paraId="72FBA8DB" w14:textId="68608F89" w:rsidR="00163E0F" w:rsidRPr="00687F55" w:rsidRDefault="00163E0F" w:rsidP="007F6951">
      <w:pPr>
        <w:spacing w:line="276" w:lineRule="auto"/>
        <w:rPr>
          <w:rFonts w:eastAsia="Times New Roman" w:cstheme="majorHAnsi"/>
          <w:sz w:val="22"/>
          <w:szCs w:val="22"/>
        </w:rPr>
      </w:pPr>
      <w:r w:rsidRPr="00687F55">
        <w:rPr>
          <w:rFonts w:eastAsia="Times New Roman" w:cstheme="majorHAnsi"/>
          <w:sz w:val="22"/>
          <w:szCs w:val="22"/>
        </w:rPr>
        <w:t>No.</w:t>
      </w:r>
    </w:p>
    <w:p w14:paraId="3C32E6D1" w14:textId="77777777" w:rsidR="007F6951" w:rsidRPr="00687F55" w:rsidRDefault="007F6951" w:rsidP="007F6951">
      <w:pPr>
        <w:spacing w:line="276" w:lineRule="auto"/>
        <w:rPr>
          <w:rFonts w:eastAsia="Times New Roman" w:cstheme="majorHAnsi"/>
          <w:sz w:val="22"/>
          <w:szCs w:val="22"/>
        </w:rPr>
      </w:pPr>
    </w:p>
    <w:p w14:paraId="7CE4B948" w14:textId="5B6F7C05" w:rsidR="00D779C0" w:rsidRPr="00687F55" w:rsidRDefault="00D779C0" w:rsidP="007F6951">
      <w:pPr>
        <w:spacing w:line="276" w:lineRule="auto"/>
        <w:rPr>
          <w:rFonts w:eastAsia="Times New Roman" w:cstheme="majorHAnsi"/>
          <w:b/>
          <w:bCs/>
          <w:sz w:val="22"/>
          <w:szCs w:val="22"/>
        </w:rPr>
      </w:pPr>
      <w:r w:rsidRPr="00687F55">
        <w:rPr>
          <w:rFonts w:eastAsia="Times New Roman" w:cstheme="majorHAnsi"/>
          <w:b/>
          <w:bCs/>
          <w:sz w:val="22"/>
          <w:szCs w:val="22"/>
        </w:rPr>
        <w:t xml:space="preserve">Can you please provide an overview of your department structure and how an agency would work with this team? </w:t>
      </w:r>
    </w:p>
    <w:p w14:paraId="5EF5B251" w14:textId="1FD3EEE6" w:rsidR="00163E0F" w:rsidRPr="00687F55" w:rsidRDefault="00163E0F" w:rsidP="007F6951">
      <w:pPr>
        <w:spacing w:line="276" w:lineRule="auto"/>
        <w:rPr>
          <w:rFonts w:eastAsia="Times New Roman" w:cstheme="majorHAnsi"/>
          <w:sz w:val="22"/>
          <w:szCs w:val="22"/>
        </w:rPr>
      </w:pPr>
    </w:p>
    <w:p w14:paraId="2080A514" w14:textId="12AF9937" w:rsidR="00163E0F" w:rsidRPr="00687F55" w:rsidRDefault="00163E0F" w:rsidP="007F6951">
      <w:pPr>
        <w:spacing w:line="276" w:lineRule="auto"/>
        <w:rPr>
          <w:rFonts w:eastAsia="Times New Roman" w:cstheme="majorHAnsi"/>
          <w:sz w:val="22"/>
          <w:szCs w:val="22"/>
        </w:rPr>
      </w:pPr>
      <w:r w:rsidRPr="00687F55">
        <w:rPr>
          <w:rFonts w:eastAsia="Times New Roman" w:cstheme="majorHAnsi"/>
          <w:sz w:val="22"/>
          <w:szCs w:val="22"/>
        </w:rPr>
        <w:t>The firm would work directly with the Executive Director or her designee.</w:t>
      </w:r>
    </w:p>
    <w:p w14:paraId="7C4DAF80" w14:textId="77777777" w:rsidR="007F6951" w:rsidRPr="00687F55" w:rsidRDefault="007F6951" w:rsidP="007F6951">
      <w:pPr>
        <w:spacing w:line="276" w:lineRule="auto"/>
        <w:rPr>
          <w:rFonts w:eastAsia="Times New Roman" w:cstheme="majorHAnsi"/>
          <w:sz w:val="22"/>
          <w:szCs w:val="22"/>
        </w:rPr>
      </w:pPr>
    </w:p>
    <w:p w14:paraId="6DA507C0" w14:textId="75958A0D" w:rsidR="00D779C0" w:rsidRPr="00687F55" w:rsidRDefault="00D779C0" w:rsidP="007F6951">
      <w:pPr>
        <w:spacing w:line="276" w:lineRule="auto"/>
        <w:rPr>
          <w:rFonts w:eastAsia="Times New Roman" w:cstheme="majorHAnsi"/>
          <w:b/>
          <w:bCs/>
          <w:sz w:val="22"/>
          <w:szCs w:val="22"/>
        </w:rPr>
      </w:pPr>
      <w:r w:rsidRPr="00687F55">
        <w:rPr>
          <w:rFonts w:eastAsia="Times New Roman" w:cstheme="majorHAnsi"/>
          <w:b/>
          <w:bCs/>
          <w:sz w:val="22"/>
          <w:szCs w:val="22"/>
        </w:rPr>
        <w:t xml:space="preserve">Besides marketing &amp; communications, are there any other key internal stakeholders that will participate in the RFP decision-making process? </w:t>
      </w:r>
    </w:p>
    <w:p w14:paraId="04DE01F9" w14:textId="53FE5AA3" w:rsidR="00163E0F" w:rsidRPr="00687F55" w:rsidRDefault="00163E0F" w:rsidP="007F6951">
      <w:pPr>
        <w:spacing w:line="276" w:lineRule="auto"/>
        <w:rPr>
          <w:rFonts w:eastAsia="Times New Roman" w:cstheme="majorHAnsi"/>
          <w:sz w:val="22"/>
          <w:szCs w:val="22"/>
        </w:rPr>
      </w:pPr>
    </w:p>
    <w:p w14:paraId="5FE80D5C" w14:textId="38039ABD" w:rsidR="00163E0F" w:rsidRPr="00687F55" w:rsidRDefault="00163E0F" w:rsidP="007F6951">
      <w:pPr>
        <w:spacing w:line="276" w:lineRule="auto"/>
        <w:rPr>
          <w:rFonts w:eastAsia="Times New Roman" w:cstheme="majorHAnsi"/>
          <w:sz w:val="22"/>
          <w:szCs w:val="22"/>
        </w:rPr>
      </w:pPr>
      <w:r w:rsidRPr="00687F55">
        <w:rPr>
          <w:rFonts w:eastAsia="Times New Roman" w:cstheme="majorHAnsi"/>
          <w:sz w:val="22"/>
          <w:szCs w:val="22"/>
        </w:rPr>
        <w:lastRenderedPageBreak/>
        <w:t xml:space="preserve">The Executive Director will make a recommendation </w:t>
      </w:r>
      <w:r w:rsidR="00011704" w:rsidRPr="00687F55">
        <w:rPr>
          <w:rFonts w:eastAsia="Times New Roman" w:cstheme="majorHAnsi"/>
          <w:sz w:val="22"/>
          <w:szCs w:val="22"/>
        </w:rPr>
        <w:t xml:space="preserve">to the Boca Raton Airport Authority Board </w:t>
      </w:r>
      <w:r w:rsidRPr="00687F55">
        <w:rPr>
          <w:rFonts w:eastAsia="Times New Roman" w:cstheme="majorHAnsi"/>
          <w:sz w:val="22"/>
          <w:szCs w:val="22"/>
        </w:rPr>
        <w:t>for a contract</w:t>
      </w:r>
      <w:r w:rsidR="00011704" w:rsidRPr="00687F55">
        <w:rPr>
          <w:rFonts w:eastAsia="Times New Roman" w:cstheme="majorHAnsi"/>
          <w:sz w:val="22"/>
          <w:szCs w:val="22"/>
        </w:rPr>
        <w:t xml:space="preserve"> award</w:t>
      </w:r>
      <w:r w:rsidRPr="00687F55">
        <w:rPr>
          <w:rFonts w:eastAsia="Times New Roman" w:cstheme="majorHAnsi"/>
          <w:sz w:val="22"/>
          <w:szCs w:val="22"/>
        </w:rPr>
        <w:t>. The Board will vote on the recommendation.</w:t>
      </w:r>
    </w:p>
    <w:p w14:paraId="3D712FA8" w14:textId="77777777" w:rsidR="007F6951" w:rsidRPr="00687F55" w:rsidRDefault="007F6951" w:rsidP="007F6951">
      <w:pPr>
        <w:spacing w:line="276" w:lineRule="auto"/>
        <w:rPr>
          <w:rFonts w:eastAsia="Times New Roman" w:cstheme="majorHAnsi"/>
          <w:sz w:val="22"/>
          <w:szCs w:val="22"/>
        </w:rPr>
      </w:pPr>
    </w:p>
    <w:p w14:paraId="6F272FAE" w14:textId="59E99C74" w:rsidR="00D779C0" w:rsidRPr="00687F55" w:rsidRDefault="00D779C0" w:rsidP="007F6951">
      <w:pPr>
        <w:spacing w:line="276" w:lineRule="auto"/>
        <w:rPr>
          <w:rFonts w:eastAsia="Times New Roman" w:cstheme="majorHAnsi"/>
          <w:b/>
          <w:bCs/>
          <w:color w:val="000000"/>
          <w:sz w:val="22"/>
          <w:szCs w:val="22"/>
        </w:rPr>
      </w:pPr>
      <w:r w:rsidRPr="00687F55">
        <w:rPr>
          <w:rFonts w:eastAsia="Times New Roman" w:cstheme="majorHAnsi"/>
          <w:b/>
          <w:bCs/>
          <w:color w:val="000000"/>
          <w:sz w:val="22"/>
          <w:szCs w:val="22"/>
        </w:rPr>
        <w:t>In relation to web and social content, what is the anticipated annual volume of content required/expected?</w:t>
      </w:r>
    </w:p>
    <w:p w14:paraId="7223E9A0" w14:textId="77777777" w:rsidR="00B0562C" w:rsidRPr="00687F55" w:rsidRDefault="00B0562C" w:rsidP="007F6951">
      <w:pPr>
        <w:spacing w:line="276" w:lineRule="auto"/>
        <w:rPr>
          <w:rFonts w:eastAsia="Times New Roman" w:cstheme="majorHAnsi"/>
          <w:b/>
          <w:bCs/>
          <w:color w:val="000000"/>
          <w:sz w:val="22"/>
          <w:szCs w:val="22"/>
        </w:rPr>
      </w:pPr>
    </w:p>
    <w:p w14:paraId="0482C786" w14:textId="77777777" w:rsidR="00163E0F" w:rsidRPr="00687F55" w:rsidRDefault="00163E0F" w:rsidP="00163E0F">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06FD70EC" w14:textId="77777777" w:rsidR="007F6951" w:rsidRPr="00687F55" w:rsidRDefault="007F6951" w:rsidP="007F6951">
      <w:pPr>
        <w:spacing w:line="276" w:lineRule="auto"/>
        <w:rPr>
          <w:rFonts w:eastAsia="Times New Roman" w:cstheme="majorHAnsi"/>
          <w:color w:val="000000"/>
          <w:sz w:val="22"/>
          <w:szCs w:val="22"/>
        </w:rPr>
      </w:pPr>
    </w:p>
    <w:p w14:paraId="4D5D2BCF" w14:textId="282D0DC3" w:rsidR="00D779C0" w:rsidRPr="00687F55" w:rsidRDefault="00D779C0" w:rsidP="007F6951">
      <w:pPr>
        <w:spacing w:line="276" w:lineRule="auto"/>
        <w:rPr>
          <w:rFonts w:eastAsia="Times New Roman" w:cstheme="majorHAnsi"/>
          <w:b/>
          <w:bCs/>
          <w:sz w:val="22"/>
          <w:szCs w:val="22"/>
        </w:rPr>
      </w:pPr>
      <w:r w:rsidRPr="00687F55">
        <w:rPr>
          <w:rFonts w:eastAsia="Times New Roman" w:cstheme="majorHAnsi"/>
          <w:b/>
          <w:bCs/>
          <w:sz w:val="22"/>
          <w:szCs w:val="22"/>
        </w:rPr>
        <w:t xml:space="preserve">Do you anticipate or are you interested in taking a new direction from the types of content currently produced? </w:t>
      </w:r>
    </w:p>
    <w:p w14:paraId="6375C083" w14:textId="77777777" w:rsidR="00163E0F" w:rsidRPr="00687F55" w:rsidRDefault="00163E0F" w:rsidP="007F6951">
      <w:pPr>
        <w:spacing w:line="276" w:lineRule="auto"/>
        <w:rPr>
          <w:rFonts w:eastAsia="Times New Roman" w:cstheme="majorHAnsi"/>
          <w:b/>
          <w:bCs/>
          <w:sz w:val="22"/>
          <w:szCs w:val="22"/>
        </w:rPr>
      </w:pPr>
    </w:p>
    <w:p w14:paraId="7DDF8F20" w14:textId="77777777" w:rsidR="00163E0F" w:rsidRPr="00687F55" w:rsidRDefault="00163E0F" w:rsidP="00163E0F">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47FFF7CE" w14:textId="77777777" w:rsidR="007F6951" w:rsidRPr="00687F55" w:rsidRDefault="007F6951" w:rsidP="007F6951">
      <w:pPr>
        <w:spacing w:line="276" w:lineRule="auto"/>
        <w:rPr>
          <w:rFonts w:eastAsia="Times New Roman" w:cstheme="majorHAnsi"/>
          <w:sz w:val="22"/>
          <w:szCs w:val="22"/>
        </w:rPr>
      </w:pPr>
    </w:p>
    <w:p w14:paraId="0A6678F2" w14:textId="37675727" w:rsidR="00D779C0" w:rsidRPr="00687F55" w:rsidRDefault="00D779C0" w:rsidP="007F6951">
      <w:pPr>
        <w:spacing w:line="276" w:lineRule="auto"/>
        <w:rPr>
          <w:rFonts w:eastAsia="Times New Roman" w:cstheme="majorHAnsi"/>
          <w:b/>
          <w:bCs/>
          <w:sz w:val="22"/>
          <w:szCs w:val="22"/>
        </w:rPr>
      </w:pPr>
      <w:r w:rsidRPr="00687F55">
        <w:rPr>
          <w:rFonts w:eastAsia="Times New Roman" w:cstheme="majorHAnsi"/>
          <w:b/>
          <w:bCs/>
          <w:sz w:val="22"/>
          <w:szCs w:val="22"/>
        </w:rPr>
        <w:t>Should all content be expected to be developed only in English or do you anticipate needs for content in other languages, such as Spanish or Portuguese?</w:t>
      </w:r>
    </w:p>
    <w:p w14:paraId="12874CC9" w14:textId="6B9977C9" w:rsidR="00163E0F" w:rsidRPr="00687F55" w:rsidRDefault="00163E0F" w:rsidP="007F6951">
      <w:pPr>
        <w:spacing w:line="276" w:lineRule="auto"/>
        <w:rPr>
          <w:rFonts w:eastAsia="Times New Roman" w:cstheme="majorHAnsi"/>
          <w:sz w:val="22"/>
          <w:szCs w:val="22"/>
        </w:rPr>
      </w:pPr>
    </w:p>
    <w:p w14:paraId="6DBC5C2E" w14:textId="77777777" w:rsidR="00163E0F" w:rsidRPr="00687F55" w:rsidRDefault="00163E0F" w:rsidP="00163E0F">
      <w:pPr>
        <w:shd w:val="clear" w:color="auto" w:fill="FFFFFF"/>
        <w:rPr>
          <w:rFonts w:eastAsia="Times New Roman" w:cstheme="majorHAnsi"/>
          <w:color w:val="242424"/>
          <w:sz w:val="22"/>
          <w:szCs w:val="22"/>
        </w:rPr>
      </w:pPr>
      <w:r w:rsidRPr="00687F55">
        <w:rPr>
          <w:rFonts w:eastAsia="Times New Roman" w:cstheme="majorHAnsi"/>
          <w:color w:val="242424"/>
          <w:sz w:val="22"/>
          <w:szCs w:val="22"/>
        </w:rPr>
        <w:t>We would look to the marketing plan, as presented by the successful Proposer.</w:t>
      </w:r>
    </w:p>
    <w:p w14:paraId="416D485D" w14:textId="77777777" w:rsidR="007F6951" w:rsidRPr="00687F55" w:rsidRDefault="007F6951" w:rsidP="007F6951">
      <w:pPr>
        <w:spacing w:line="276" w:lineRule="auto"/>
        <w:rPr>
          <w:rFonts w:eastAsia="Times New Roman" w:cstheme="majorHAnsi"/>
          <w:sz w:val="22"/>
          <w:szCs w:val="22"/>
        </w:rPr>
      </w:pPr>
    </w:p>
    <w:p w14:paraId="656AE856" w14:textId="6DE60ED2" w:rsidR="00163E0F" w:rsidRPr="00687F55" w:rsidRDefault="00D779C0" w:rsidP="00163E0F">
      <w:pPr>
        <w:spacing w:line="276" w:lineRule="auto"/>
        <w:rPr>
          <w:rFonts w:eastAsia="Times New Roman" w:cstheme="majorHAnsi"/>
          <w:b/>
          <w:bCs/>
          <w:color w:val="000000"/>
          <w:sz w:val="22"/>
          <w:szCs w:val="22"/>
        </w:rPr>
      </w:pPr>
      <w:r w:rsidRPr="00687F55">
        <w:rPr>
          <w:rFonts w:eastAsia="Times New Roman" w:cstheme="majorHAnsi"/>
          <w:b/>
          <w:bCs/>
          <w:color w:val="000000"/>
          <w:sz w:val="22"/>
          <w:szCs w:val="22"/>
        </w:rPr>
        <w:t>What marketing systems are already in place? (e.g.: content management systems (CMS), social media systems, email marketing system, customer relationship marketing (CRM), etc.).</w:t>
      </w:r>
      <w:r w:rsidR="00163E0F" w:rsidRPr="00687F55">
        <w:rPr>
          <w:rFonts w:eastAsia="Times New Roman" w:cstheme="majorHAnsi"/>
          <w:b/>
          <w:bCs/>
          <w:color w:val="000000"/>
          <w:sz w:val="22"/>
          <w:szCs w:val="22"/>
        </w:rPr>
        <w:t xml:space="preserve"> Do you already have a media monitoring service in place for the media monitoring reports? </w:t>
      </w:r>
    </w:p>
    <w:p w14:paraId="183AA01A" w14:textId="516013D7" w:rsidR="00D779C0" w:rsidRPr="00687F55" w:rsidRDefault="00D779C0" w:rsidP="007F6951">
      <w:pPr>
        <w:spacing w:line="276" w:lineRule="auto"/>
        <w:rPr>
          <w:rFonts w:eastAsia="Times New Roman" w:cstheme="majorHAnsi"/>
          <w:b/>
          <w:bCs/>
          <w:color w:val="000000"/>
          <w:sz w:val="22"/>
          <w:szCs w:val="22"/>
        </w:rPr>
      </w:pPr>
    </w:p>
    <w:p w14:paraId="10755E82" w14:textId="0EE8FDAE" w:rsidR="00163E0F" w:rsidRPr="00687F55" w:rsidRDefault="005E1521" w:rsidP="007F6951">
      <w:pPr>
        <w:spacing w:line="276" w:lineRule="auto"/>
        <w:rPr>
          <w:rFonts w:eastAsia="Times New Roman" w:cstheme="majorHAnsi"/>
          <w:color w:val="000000"/>
          <w:sz w:val="22"/>
          <w:szCs w:val="22"/>
        </w:rPr>
      </w:pPr>
      <w:r w:rsidRPr="00687F55">
        <w:rPr>
          <w:rFonts w:eastAsia="Times New Roman" w:cstheme="majorHAnsi"/>
          <w:color w:val="000000"/>
          <w:sz w:val="22"/>
          <w:szCs w:val="22"/>
        </w:rPr>
        <w:t xml:space="preserve">We currently use </w:t>
      </w:r>
      <w:proofErr w:type="spellStart"/>
      <w:r w:rsidR="00163E0F" w:rsidRPr="00687F55">
        <w:rPr>
          <w:rFonts w:eastAsia="Times New Roman" w:cstheme="majorHAnsi"/>
          <w:color w:val="000000"/>
          <w:sz w:val="22"/>
          <w:szCs w:val="22"/>
        </w:rPr>
        <w:t>Smarsh</w:t>
      </w:r>
      <w:proofErr w:type="spellEnd"/>
      <w:r w:rsidR="00163E0F" w:rsidRPr="00687F55">
        <w:rPr>
          <w:rFonts w:eastAsia="Times New Roman" w:cstheme="majorHAnsi"/>
          <w:color w:val="000000"/>
          <w:sz w:val="22"/>
          <w:szCs w:val="22"/>
        </w:rPr>
        <w:t xml:space="preserve">, </w:t>
      </w:r>
      <w:proofErr w:type="spellStart"/>
      <w:r w:rsidR="00163E0F" w:rsidRPr="00687F55">
        <w:rPr>
          <w:rFonts w:eastAsia="Times New Roman" w:cstheme="majorHAnsi"/>
          <w:color w:val="000000"/>
          <w:sz w:val="22"/>
          <w:szCs w:val="22"/>
        </w:rPr>
        <w:t>Yext</w:t>
      </w:r>
      <w:proofErr w:type="spellEnd"/>
      <w:r w:rsidR="00B0562C" w:rsidRPr="00687F55">
        <w:rPr>
          <w:rFonts w:eastAsia="Times New Roman" w:cstheme="majorHAnsi"/>
          <w:color w:val="000000"/>
          <w:sz w:val="22"/>
          <w:szCs w:val="22"/>
        </w:rPr>
        <w:t>, Sprout Social</w:t>
      </w:r>
      <w:r w:rsidRPr="00687F55">
        <w:rPr>
          <w:rFonts w:eastAsia="Times New Roman" w:cstheme="majorHAnsi"/>
          <w:color w:val="000000"/>
          <w:sz w:val="22"/>
          <w:szCs w:val="22"/>
        </w:rPr>
        <w:t>, Constant Contact</w:t>
      </w:r>
      <w:r w:rsidR="009D1CC2" w:rsidRPr="00687F55">
        <w:rPr>
          <w:rFonts w:eastAsia="Times New Roman" w:cstheme="majorHAnsi"/>
          <w:color w:val="000000"/>
          <w:sz w:val="22"/>
          <w:szCs w:val="22"/>
        </w:rPr>
        <w:t>, Link Tree</w:t>
      </w:r>
      <w:r w:rsidR="00163E0F" w:rsidRPr="00687F55">
        <w:rPr>
          <w:rFonts w:eastAsia="Times New Roman" w:cstheme="majorHAnsi"/>
          <w:color w:val="000000"/>
          <w:sz w:val="22"/>
          <w:szCs w:val="22"/>
        </w:rPr>
        <w:t>.</w:t>
      </w:r>
    </w:p>
    <w:p w14:paraId="34B0C185" w14:textId="77777777" w:rsidR="007F6951" w:rsidRPr="00687F55" w:rsidRDefault="007F6951" w:rsidP="007F6951">
      <w:pPr>
        <w:spacing w:line="276" w:lineRule="auto"/>
        <w:rPr>
          <w:rFonts w:eastAsia="Times New Roman" w:cstheme="majorHAnsi"/>
          <w:color w:val="000000"/>
          <w:sz w:val="22"/>
          <w:szCs w:val="22"/>
        </w:rPr>
      </w:pPr>
    </w:p>
    <w:p w14:paraId="710ABDAF" w14:textId="1233399C" w:rsidR="000C2258" w:rsidRPr="00687F55" w:rsidRDefault="00D779C0" w:rsidP="000C2258">
      <w:pPr>
        <w:rPr>
          <w:rFonts w:eastAsia="Times New Roman" w:cstheme="majorHAnsi"/>
          <w:b/>
          <w:bCs/>
          <w:sz w:val="22"/>
          <w:szCs w:val="22"/>
        </w:rPr>
      </w:pPr>
      <w:r w:rsidRPr="00687F55">
        <w:rPr>
          <w:rFonts w:eastAsia="Times New Roman" w:cstheme="majorHAnsi"/>
          <w:b/>
          <w:bCs/>
          <w:sz w:val="22"/>
          <w:szCs w:val="22"/>
        </w:rPr>
        <w:t>Should this campaign</w:t>
      </w:r>
      <w:r w:rsidR="00687F55" w:rsidRPr="00687F55">
        <w:rPr>
          <w:rFonts w:eastAsia="Times New Roman" w:cstheme="majorHAnsi"/>
          <w:b/>
          <w:bCs/>
          <w:sz w:val="22"/>
          <w:szCs w:val="22"/>
        </w:rPr>
        <w:t xml:space="preserve"> (75</w:t>
      </w:r>
      <w:r w:rsidR="00687F55" w:rsidRPr="00687F55">
        <w:rPr>
          <w:rFonts w:eastAsia="Times New Roman" w:cstheme="majorHAnsi"/>
          <w:b/>
          <w:bCs/>
          <w:sz w:val="22"/>
          <w:szCs w:val="22"/>
          <w:vertAlign w:val="superscript"/>
        </w:rPr>
        <w:t>th</w:t>
      </w:r>
      <w:r w:rsidR="00687F55" w:rsidRPr="00687F55">
        <w:rPr>
          <w:rFonts w:eastAsia="Times New Roman" w:cstheme="majorHAnsi"/>
          <w:b/>
          <w:bCs/>
          <w:sz w:val="22"/>
          <w:szCs w:val="22"/>
        </w:rPr>
        <w:t xml:space="preserve"> Anniversary Campaign)</w:t>
      </w:r>
      <w:r w:rsidRPr="00687F55">
        <w:rPr>
          <w:rFonts w:eastAsia="Times New Roman" w:cstheme="majorHAnsi"/>
          <w:b/>
          <w:bCs/>
          <w:sz w:val="22"/>
          <w:szCs w:val="22"/>
        </w:rPr>
        <w:t xml:space="preserve"> budget be presented as a separate, incremental budget to the PR and Marketing retainer?</w:t>
      </w:r>
      <w:r w:rsidR="000C2258" w:rsidRPr="00687F55">
        <w:rPr>
          <w:rFonts w:eastAsia="Times New Roman" w:cstheme="majorHAnsi"/>
          <w:b/>
          <w:bCs/>
          <w:sz w:val="22"/>
          <w:szCs w:val="22"/>
        </w:rPr>
        <w:t xml:space="preserve"> What is the budget guidance for both proposals, respectively?</w:t>
      </w:r>
    </w:p>
    <w:p w14:paraId="169E3403" w14:textId="441BD045" w:rsidR="00D779C0" w:rsidRPr="00687F55" w:rsidRDefault="00D779C0" w:rsidP="007F6951">
      <w:pPr>
        <w:rPr>
          <w:rFonts w:eastAsia="Times New Roman" w:cstheme="majorHAnsi"/>
          <w:b/>
          <w:bCs/>
          <w:sz w:val="22"/>
          <w:szCs w:val="22"/>
        </w:rPr>
      </w:pPr>
    </w:p>
    <w:p w14:paraId="31C4BF43" w14:textId="58CA6552" w:rsidR="00163E0F" w:rsidRPr="00687F55" w:rsidRDefault="00163E0F" w:rsidP="007F6951">
      <w:pPr>
        <w:rPr>
          <w:rFonts w:eastAsia="Times New Roman" w:cstheme="majorHAnsi"/>
          <w:sz w:val="22"/>
          <w:szCs w:val="22"/>
        </w:rPr>
      </w:pPr>
      <w:r w:rsidRPr="00687F55">
        <w:rPr>
          <w:rFonts w:eastAsia="Times New Roman" w:cstheme="majorHAnsi"/>
          <w:sz w:val="22"/>
          <w:szCs w:val="22"/>
        </w:rPr>
        <w:t>Please refer to Section 8 Pricing Information</w:t>
      </w:r>
      <w:r w:rsidR="00B0562C" w:rsidRPr="00687F55">
        <w:rPr>
          <w:rFonts w:eastAsia="Times New Roman" w:cstheme="majorHAnsi"/>
          <w:sz w:val="22"/>
          <w:szCs w:val="22"/>
        </w:rPr>
        <w:t>.</w:t>
      </w:r>
    </w:p>
    <w:p w14:paraId="65A9C235" w14:textId="77777777" w:rsidR="00D779C0" w:rsidRPr="00687F55" w:rsidRDefault="00D779C0" w:rsidP="00D71FFF">
      <w:pPr>
        <w:rPr>
          <w:rFonts w:eastAsia="Times New Roman" w:cstheme="majorHAnsi"/>
          <w:sz w:val="22"/>
          <w:szCs w:val="22"/>
        </w:rPr>
      </w:pPr>
    </w:p>
    <w:sectPr w:rsidR="00D779C0" w:rsidRPr="00687F55" w:rsidSect="00FC7D84">
      <w:headerReference w:type="even" r:id="rId25"/>
      <w:headerReference w:type="default" r:id="rId26"/>
      <w:footerReference w:type="even" r:id="rId27"/>
      <w:footerReference w:type="default" r:id="rId28"/>
      <w:headerReference w:type="first" r:id="rId29"/>
      <w:footerReference w:type="first" r:id="rId30"/>
      <w:pgSz w:w="12240" w:h="15840"/>
      <w:pgMar w:top="3427"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8CC22" w14:textId="77777777" w:rsidR="00046434" w:rsidRDefault="00046434" w:rsidP="00666664">
      <w:r>
        <w:separator/>
      </w:r>
    </w:p>
  </w:endnote>
  <w:endnote w:type="continuationSeparator" w:id="0">
    <w:p w14:paraId="35995007" w14:textId="77777777" w:rsidR="00046434" w:rsidRDefault="00046434" w:rsidP="0066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0859" w14:textId="77777777" w:rsidR="00A631D6" w:rsidRDefault="00A63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E17A" w14:textId="72B3C003" w:rsidR="00FC7D84" w:rsidRDefault="00A631D6">
    <w:pPr>
      <w:pStyle w:val="Footer"/>
    </w:pPr>
    <w:r>
      <w:rPr>
        <w:noProof/>
      </w:rPr>
      <w:drawing>
        <wp:anchor distT="0" distB="0" distL="114300" distR="114300" simplePos="0" relativeHeight="251664384" behindDoc="1" locked="0" layoutInCell="1" allowOverlap="1" wp14:anchorId="62B00FBD" wp14:editId="626438BF">
          <wp:simplePos x="0" y="0"/>
          <wp:positionH relativeFrom="page">
            <wp:posOffset>0</wp:posOffset>
          </wp:positionH>
          <wp:positionV relativeFrom="page">
            <wp:posOffset>8919845</wp:posOffset>
          </wp:positionV>
          <wp:extent cx="7771765" cy="1113155"/>
          <wp:effectExtent l="0" t="0" r="63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7771765" cy="1113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0F16" w14:textId="08A5D629" w:rsidR="00A631D6" w:rsidRDefault="00A631D6">
    <w:pPr>
      <w:pStyle w:val="Footer"/>
    </w:pPr>
    <w:r>
      <w:rPr>
        <w:noProof/>
      </w:rPr>
      <w:drawing>
        <wp:anchor distT="0" distB="0" distL="114300" distR="114300" simplePos="0" relativeHeight="251659264" behindDoc="1" locked="0" layoutInCell="1" allowOverlap="1" wp14:anchorId="7396BBF8" wp14:editId="27412E73">
          <wp:simplePos x="0" y="0"/>
          <wp:positionH relativeFrom="page">
            <wp:posOffset>0</wp:posOffset>
          </wp:positionH>
          <wp:positionV relativeFrom="page">
            <wp:posOffset>8919845</wp:posOffset>
          </wp:positionV>
          <wp:extent cx="7771765" cy="1113155"/>
          <wp:effectExtent l="0" t="0" r="635"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7771765" cy="1113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93C5B" w14:textId="77777777" w:rsidR="00046434" w:rsidRDefault="00046434" w:rsidP="00666664">
      <w:r>
        <w:separator/>
      </w:r>
    </w:p>
  </w:footnote>
  <w:footnote w:type="continuationSeparator" w:id="0">
    <w:p w14:paraId="7E7F3A55" w14:textId="77777777" w:rsidR="00046434" w:rsidRDefault="00046434" w:rsidP="00666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A93A" w14:textId="77777777" w:rsidR="00A631D6" w:rsidRDefault="00A63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AD6E" w14:textId="77777777" w:rsidR="00A631D6" w:rsidRDefault="00A631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C496" w14:textId="5261AFE5" w:rsidR="00195FE3" w:rsidRPr="00FC7D84" w:rsidRDefault="00175E72" w:rsidP="00FC7D84">
    <w:pPr>
      <w:pStyle w:val="Header"/>
    </w:pPr>
    <w:r>
      <w:rPr>
        <w:noProof/>
      </w:rPr>
      <w:drawing>
        <wp:anchor distT="0" distB="0" distL="114300" distR="114300" simplePos="0" relativeHeight="251662336" behindDoc="0" locked="0" layoutInCell="1" allowOverlap="1" wp14:anchorId="06C36269" wp14:editId="39E1D1FA">
          <wp:simplePos x="0" y="0"/>
          <wp:positionH relativeFrom="margin">
            <wp:posOffset>-1143000</wp:posOffset>
          </wp:positionH>
          <wp:positionV relativeFrom="margin">
            <wp:posOffset>-2171700</wp:posOffset>
          </wp:positionV>
          <wp:extent cx="7828280" cy="190944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6064"/>
                  <a:stretch/>
                </pic:blipFill>
                <pic:spPr bwMode="auto">
                  <a:xfrm>
                    <a:off x="0" y="0"/>
                    <a:ext cx="7828280" cy="19094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10AD"/>
    <w:multiLevelType w:val="hybridMultilevel"/>
    <w:tmpl w:val="D0004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52F7B"/>
    <w:multiLevelType w:val="hybridMultilevel"/>
    <w:tmpl w:val="D3D04D34"/>
    <w:lvl w:ilvl="0" w:tplc="4C50EA5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21201"/>
    <w:multiLevelType w:val="hybridMultilevel"/>
    <w:tmpl w:val="E5CEA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D038E1"/>
    <w:multiLevelType w:val="hybridMultilevel"/>
    <w:tmpl w:val="C05896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0C335F"/>
    <w:multiLevelType w:val="hybridMultilevel"/>
    <w:tmpl w:val="12582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ADB6A4B"/>
    <w:multiLevelType w:val="multilevel"/>
    <w:tmpl w:val="F8941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EF531F"/>
    <w:multiLevelType w:val="hybridMultilevel"/>
    <w:tmpl w:val="F9CCC6C2"/>
    <w:lvl w:ilvl="0" w:tplc="FB3021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5684A45"/>
    <w:multiLevelType w:val="hybridMultilevel"/>
    <w:tmpl w:val="9FD64D32"/>
    <w:lvl w:ilvl="0" w:tplc="C2EED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FA6E01"/>
    <w:multiLevelType w:val="hybridMultilevel"/>
    <w:tmpl w:val="9DEE3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18426D"/>
    <w:multiLevelType w:val="hybridMultilevel"/>
    <w:tmpl w:val="17A44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CA41C95"/>
    <w:multiLevelType w:val="multilevel"/>
    <w:tmpl w:val="4F669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E463331"/>
    <w:multiLevelType w:val="hybridMultilevel"/>
    <w:tmpl w:val="326A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F01F2D"/>
    <w:multiLevelType w:val="hybridMultilevel"/>
    <w:tmpl w:val="E40E8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82360444">
    <w:abstractNumId w:val="8"/>
  </w:num>
  <w:num w:numId="2" w16cid:durableId="844856947">
    <w:abstractNumId w:val="7"/>
  </w:num>
  <w:num w:numId="3" w16cid:durableId="1236434543">
    <w:abstractNumId w:val="5"/>
  </w:num>
  <w:num w:numId="4" w16cid:durableId="2046903763">
    <w:abstractNumId w:val="0"/>
  </w:num>
  <w:num w:numId="5" w16cid:durableId="765540850">
    <w:abstractNumId w:val="4"/>
  </w:num>
  <w:num w:numId="6" w16cid:durableId="198204921">
    <w:abstractNumId w:val="11"/>
  </w:num>
  <w:num w:numId="7" w16cid:durableId="510724212">
    <w:abstractNumId w:val="9"/>
  </w:num>
  <w:num w:numId="8" w16cid:durableId="965114090">
    <w:abstractNumId w:val="6"/>
  </w:num>
  <w:num w:numId="9" w16cid:durableId="68967880">
    <w:abstractNumId w:val="1"/>
  </w:num>
  <w:num w:numId="10" w16cid:durableId="992367601">
    <w:abstractNumId w:val="2"/>
  </w:num>
  <w:num w:numId="11" w16cid:durableId="14549818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3607102">
    <w:abstractNumId w:val="3"/>
  </w:num>
  <w:num w:numId="13" w16cid:durableId="5139550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664"/>
    <w:rsid w:val="00011704"/>
    <w:rsid w:val="000147A9"/>
    <w:rsid w:val="00034D2D"/>
    <w:rsid w:val="00046434"/>
    <w:rsid w:val="00047595"/>
    <w:rsid w:val="00087166"/>
    <w:rsid w:val="000C2258"/>
    <w:rsid w:val="001267B3"/>
    <w:rsid w:val="00130100"/>
    <w:rsid w:val="00143499"/>
    <w:rsid w:val="00163E0F"/>
    <w:rsid w:val="001670E4"/>
    <w:rsid w:val="00175E72"/>
    <w:rsid w:val="00177A85"/>
    <w:rsid w:val="00195B11"/>
    <w:rsid w:val="00195FE3"/>
    <w:rsid w:val="001A2A24"/>
    <w:rsid w:val="001C2994"/>
    <w:rsid w:val="0021306A"/>
    <w:rsid w:val="00227C6E"/>
    <w:rsid w:val="002565D8"/>
    <w:rsid w:val="00285F5A"/>
    <w:rsid w:val="002919BC"/>
    <w:rsid w:val="00293325"/>
    <w:rsid w:val="002C695E"/>
    <w:rsid w:val="002D2259"/>
    <w:rsid w:val="002E3E04"/>
    <w:rsid w:val="002F519C"/>
    <w:rsid w:val="00304D38"/>
    <w:rsid w:val="0030643F"/>
    <w:rsid w:val="003209AA"/>
    <w:rsid w:val="00351CE9"/>
    <w:rsid w:val="0036011C"/>
    <w:rsid w:val="003962B7"/>
    <w:rsid w:val="003E70E3"/>
    <w:rsid w:val="00425B36"/>
    <w:rsid w:val="00426463"/>
    <w:rsid w:val="0043703C"/>
    <w:rsid w:val="004429C2"/>
    <w:rsid w:val="00474D8D"/>
    <w:rsid w:val="004C6122"/>
    <w:rsid w:val="004F57EA"/>
    <w:rsid w:val="00585626"/>
    <w:rsid w:val="00591BFD"/>
    <w:rsid w:val="005A58A2"/>
    <w:rsid w:val="005E1521"/>
    <w:rsid w:val="005E5CC8"/>
    <w:rsid w:val="006240F9"/>
    <w:rsid w:val="00663E60"/>
    <w:rsid w:val="00666664"/>
    <w:rsid w:val="00687F55"/>
    <w:rsid w:val="006B3AD2"/>
    <w:rsid w:val="006C70BF"/>
    <w:rsid w:val="006D34D7"/>
    <w:rsid w:val="006E1595"/>
    <w:rsid w:val="006F0D34"/>
    <w:rsid w:val="006F5780"/>
    <w:rsid w:val="006F57F9"/>
    <w:rsid w:val="00740E9E"/>
    <w:rsid w:val="00756B21"/>
    <w:rsid w:val="00784F1C"/>
    <w:rsid w:val="007A2BB5"/>
    <w:rsid w:val="007A4686"/>
    <w:rsid w:val="007C7DBD"/>
    <w:rsid w:val="007D4772"/>
    <w:rsid w:val="007D4F9F"/>
    <w:rsid w:val="007E5732"/>
    <w:rsid w:val="007F6951"/>
    <w:rsid w:val="0080736B"/>
    <w:rsid w:val="00855E4B"/>
    <w:rsid w:val="00891527"/>
    <w:rsid w:val="0089630D"/>
    <w:rsid w:val="009272C2"/>
    <w:rsid w:val="00937BC6"/>
    <w:rsid w:val="009426A3"/>
    <w:rsid w:val="00983D89"/>
    <w:rsid w:val="0099272D"/>
    <w:rsid w:val="009B5CB9"/>
    <w:rsid w:val="009D1CC2"/>
    <w:rsid w:val="009E19EA"/>
    <w:rsid w:val="009E595A"/>
    <w:rsid w:val="00A26674"/>
    <w:rsid w:val="00A40EB9"/>
    <w:rsid w:val="00A412E4"/>
    <w:rsid w:val="00A51BAC"/>
    <w:rsid w:val="00A52B3F"/>
    <w:rsid w:val="00A631D6"/>
    <w:rsid w:val="00A72179"/>
    <w:rsid w:val="00A82076"/>
    <w:rsid w:val="00A84689"/>
    <w:rsid w:val="00AA5B90"/>
    <w:rsid w:val="00AC4709"/>
    <w:rsid w:val="00AD75E4"/>
    <w:rsid w:val="00AE7BB4"/>
    <w:rsid w:val="00B0034B"/>
    <w:rsid w:val="00B0562C"/>
    <w:rsid w:val="00C10B60"/>
    <w:rsid w:val="00C27D3F"/>
    <w:rsid w:val="00CF24EF"/>
    <w:rsid w:val="00D02579"/>
    <w:rsid w:val="00D13986"/>
    <w:rsid w:val="00D1464E"/>
    <w:rsid w:val="00D27D51"/>
    <w:rsid w:val="00D40DEA"/>
    <w:rsid w:val="00D52614"/>
    <w:rsid w:val="00D54C2A"/>
    <w:rsid w:val="00D55240"/>
    <w:rsid w:val="00D63D48"/>
    <w:rsid w:val="00D71FFF"/>
    <w:rsid w:val="00D779C0"/>
    <w:rsid w:val="00D83DB4"/>
    <w:rsid w:val="00D977BD"/>
    <w:rsid w:val="00DB3E26"/>
    <w:rsid w:val="00DC34FF"/>
    <w:rsid w:val="00E0248E"/>
    <w:rsid w:val="00E17277"/>
    <w:rsid w:val="00E51925"/>
    <w:rsid w:val="00E674ED"/>
    <w:rsid w:val="00E72977"/>
    <w:rsid w:val="00E81073"/>
    <w:rsid w:val="00EA0CEE"/>
    <w:rsid w:val="00EB5D84"/>
    <w:rsid w:val="00EE2601"/>
    <w:rsid w:val="00EF77B5"/>
    <w:rsid w:val="00F06BA2"/>
    <w:rsid w:val="00F15F9F"/>
    <w:rsid w:val="00F21D40"/>
    <w:rsid w:val="00F246D6"/>
    <w:rsid w:val="00F533B9"/>
    <w:rsid w:val="00F674D1"/>
    <w:rsid w:val="00FC7D84"/>
    <w:rsid w:val="00FF68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98F9B"/>
  <w14:defaultImageDpi w14:val="300"/>
  <w15:docId w15:val="{77E2495E-64C2-4AA5-A2D6-3D6574ED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6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664"/>
    <w:rPr>
      <w:rFonts w:ascii="Lucida Grande" w:hAnsi="Lucida Grande" w:cs="Lucida Grande"/>
      <w:sz w:val="18"/>
      <w:szCs w:val="18"/>
    </w:rPr>
  </w:style>
  <w:style w:type="paragraph" w:styleId="Header">
    <w:name w:val="header"/>
    <w:basedOn w:val="Normal"/>
    <w:link w:val="HeaderChar"/>
    <w:uiPriority w:val="99"/>
    <w:unhideWhenUsed/>
    <w:rsid w:val="00666664"/>
    <w:pPr>
      <w:tabs>
        <w:tab w:val="center" w:pos="4320"/>
        <w:tab w:val="right" w:pos="8640"/>
      </w:tabs>
    </w:pPr>
  </w:style>
  <w:style w:type="character" w:customStyle="1" w:styleId="HeaderChar">
    <w:name w:val="Header Char"/>
    <w:basedOn w:val="DefaultParagraphFont"/>
    <w:link w:val="Header"/>
    <w:uiPriority w:val="99"/>
    <w:rsid w:val="00666664"/>
  </w:style>
  <w:style w:type="paragraph" w:styleId="Footer">
    <w:name w:val="footer"/>
    <w:basedOn w:val="Normal"/>
    <w:link w:val="FooterChar"/>
    <w:uiPriority w:val="99"/>
    <w:unhideWhenUsed/>
    <w:rsid w:val="00666664"/>
    <w:pPr>
      <w:tabs>
        <w:tab w:val="center" w:pos="4320"/>
        <w:tab w:val="right" w:pos="8640"/>
      </w:tabs>
    </w:pPr>
  </w:style>
  <w:style w:type="character" w:customStyle="1" w:styleId="FooterChar">
    <w:name w:val="Footer Char"/>
    <w:basedOn w:val="DefaultParagraphFont"/>
    <w:link w:val="Footer"/>
    <w:uiPriority w:val="99"/>
    <w:rsid w:val="00666664"/>
  </w:style>
  <w:style w:type="paragraph" w:styleId="ListParagraph">
    <w:name w:val="List Paragraph"/>
    <w:basedOn w:val="Normal"/>
    <w:uiPriority w:val="34"/>
    <w:qFormat/>
    <w:rsid w:val="005E5CC8"/>
    <w:pPr>
      <w:ind w:left="720"/>
      <w:contextualSpacing/>
    </w:pPr>
  </w:style>
  <w:style w:type="paragraph" w:styleId="Revision">
    <w:name w:val="Revision"/>
    <w:hidden/>
    <w:uiPriority w:val="99"/>
    <w:semiHidden/>
    <w:rsid w:val="0099272D"/>
  </w:style>
  <w:style w:type="character" w:styleId="Hyperlink">
    <w:name w:val="Hyperlink"/>
    <w:basedOn w:val="DefaultParagraphFont"/>
    <w:uiPriority w:val="99"/>
    <w:unhideWhenUsed/>
    <w:rsid w:val="00047595"/>
    <w:rPr>
      <w:color w:val="0000FF" w:themeColor="hyperlink"/>
      <w:u w:val="single"/>
    </w:rPr>
  </w:style>
  <w:style w:type="character" w:styleId="UnresolvedMention">
    <w:name w:val="Unresolved Mention"/>
    <w:basedOn w:val="DefaultParagraphFont"/>
    <w:uiPriority w:val="99"/>
    <w:semiHidden/>
    <w:unhideWhenUsed/>
    <w:rsid w:val="00047595"/>
    <w:rPr>
      <w:color w:val="605E5C"/>
      <w:shd w:val="clear" w:color="auto" w:fill="E1DFDD"/>
    </w:rPr>
  </w:style>
  <w:style w:type="character" w:styleId="FollowedHyperlink">
    <w:name w:val="FollowedHyperlink"/>
    <w:basedOn w:val="DefaultParagraphFont"/>
    <w:uiPriority w:val="99"/>
    <w:semiHidden/>
    <w:unhideWhenUsed/>
    <w:rsid w:val="000147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04005">
      <w:bodyDiv w:val="1"/>
      <w:marLeft w:val="0"/>
      <w:marRight w:val="0"/>
      <w:marTop w:val="0"/>
      <w:marBottom w:val="0"/>
      <w:divBdr>
        <w:top w:val="none" w:sz="0" w:space="0" w:color="auto"/>
        <w:left w:val="none" w:sz="0" w:space="0" w:color="auto"/>
        <w:bottom w:val="none" w:sz="0" w:space="0" w:color="auto"/>
        <w:right w:val="none" w:sz="0" w:space="0" w:color="auto"/>
      </w:divBdr>
    </w:div>
    <w:div w:id="1363483755">
      <w:bodyDiv w:val="1"/>
      <w:marLeft w:val="0"/>
      <w:marRight w:val="0"/>
      <w:marTop w:val="0"/>
      <w:marBottom w:val="0"/>
      <w:divBdr>
        <w:top w:val="none" w:sz="0" w:space="0" w:color="auto"/>
        <w:left w:val="none" w:sz="0" w:space="0" w:color="auto"/>
        <w:bottom w:val="none" w:sz="0" w:space="0" w:color="auto"/>
        <w:right w:val="none" w:sz="0" w:space="0" w:color="auto"/>
      </w:divBdr>
    </w:div>
    <w:div w:id="1727024367">
      <w:bodyDiv w:val="1"/>
      <w:marLeft w:val="0"/>
      <w:marRight w:val="0"/>
      <w:marTop w:val="0"/>
      <w:marBottom w:val="0"/>
      <w:divBdr>
        <w:top w:val="none" w:sz="0" w:space="0" w:color="auto"/>
        <w:left w:val="none" w:sz="0" w:space="0" w:color="auto"/>
        <w:bottom w:val="none" w:sz="0" w:space="0" w:color="auto"/>
        <w:right w:val="none" w:sz="0" w:space="0" w:color="auto"/>
      </w:divBdr>
    </w:div>
    <w:div w:id="1987201616">
      <w:bodyDiv w:val="1"/>
      <w:marLeft w:val="0"/>
      <w:marRight w:val="0"/>
      <w:marTop w:val="0"/>
      <w:marBottom w:val="0"/>
      <w:divBdr>
        <w:top w:val="none" w:sz="0" w:space="0" w:color="auto"/>
        <w:left w:val="none" w:sz="0" w:space="0" w:color="auto"/>
        <w:bottom w:val="none" w:sz="0" w:space="0" w:color="auto"/>
        <w:right w:val="none" w:sz="0" w:space="0" w:color="auto"/>
      </w:divBdr>
    </w:div>
    <w:div w:id="2037387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caairport.com/wp-content/uploads/2020/08/BRAA-2020-Strategic-Business-Plan-Report.pdf" TargetMode="External"/><Relationship Id="rId13" Type="http://schemas.openxmlformats.org/officeDocument/2006/relationships/hyperlink" Target="https://bocaairport.com/wp-content/uploads/2020/08/BRAA-2020-Strategic-Business-Plan-Report.pdf" TargetMode="External"/><Relationship Id="rId18" Type="http://schemas.openxmlformats.org/officeDocument/2006/relationships/hyperlink" Target="https://bocaairport.com/wp-content/uploads/2022/08/Complete-Proposed-FY-2023-Budget.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bocaairport.com/wp-content/uploads/2020/08/BRAA-2020-Strategic-Business-Plan-Report.pdf" TargetMode="External"/><Relationship Id="rId7" Type="http://schemas.openxmlformats.org/officeDocument/2006/relationships/endnotes" Target="endnotes.xml"/><Relationship Id="rId12" Type="http://schemas.openxmlformats.org/officeDocument/2006/relationships/hyperlink" Target="https://bocaairport.com/wp-content/uploads/2022/08/Complete-Proposed-FY-2023-Budget.pdf" TargetMode="External"/><Relationship Id="rId17" Type="http://schemas.openxmlformats.org/officeDocument/2006/relationships/hyperlink" Target="https://bocaairport.com/wp-content/uploads/2020/08/BRAA-2020-Strategic-Business-Plan-Report.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ocaairport.com/wp-content/uploads/2022/08/Complete-Proposed-FY-2023-Budget.pdf" TargetMode="External"/><Relationship Id="rId20" Type="http://schemas.openxmlformats.org/officeDocument/2006/relationships/hyperlink" Target="https://bocaairport.com/wp-content/uploads/2022/08/Complete-Proposed-FY-2023-Budget.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caairport.com/wp-content/uploads/2020/08/BRAA-2020-Strategic-Business-Plan-Report.pdf" TargetMode="External"/><Relationship Id="rId24" Type="http://schemas.openxmlformats.org/officeDocument/2006/relationships/hyperlink" Target="https://bocaairport.com/wp-content/uploads/2022/08/Complete-Proposed-FY-2023-Budget.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caairport.com/wp-content/uploads/2020/08/BRAA-2020-Strategic-Business-Plan-Report.pdf" TargetMode="External"/><Relationship Id="rId23" Type="http://schemas.openxmlformats.org/officeDocument/2006/relationships/hyperlink" Target="https://bocaairport.com/wp-content/uploads/2020/08/BRAA-2020-Strategic-Business-Plan-Report.pdf" TargetMode="External"/><Relationship Id="rId28" Type="http://schemas.openxmlformats.org/officeDocument/2006/relationships/footer" Target="footer2.xml"/><Relationship Id="rId10" Type="http://schemas.openxmlformats.org/officeDocument/2006/relationships/hyperlink" Target="https://bocaairport.com/wp-content/uploads/2022/08/Complete-Proposed-FY-2023-Budget.pdf" TargetMode="External"/><Relationship Id="rId19" Type="http://schemas.openxmlformats.org/officeDocument/2006/relationships/hyperlink" Target="https://bocaairport.com/wp-content/uploads/2020/08/BRAA-2020-Strategic-Business-Plan-Report.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ocaairport.com/wp-content/uploads/2022/08/Complete-Proposed-FY-2023-Budget.pdf" TargetMode="External"/><Relationship Id="rId14" Type="http://schemas.openxmlformats.org/officeDocument/2006/relationships/hyperlink" Target="https://bocaairport.com/wp-content/uploads/2022/08/Complete-Proposed-FY-2023-Budget.pdf" TargetMode="External"/><Relationship Id="rId22" Type="http://schemas.openxmlformats.org/officeDocument/2006/relationships/hyperlink" Target="https://bocaairport.com/wp-content/uploads/2022/08/Complete-Proposed-FY-2023-Budget.pdf"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4965F-BD4D-4F02-A45E-95816642B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Green Advertising</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Schneider</dc:creator>
  <cp:keywords/>
  <dc:description/>
  <cp:lastModifiedBy>Hannah Oakland</cp:lastModifiedBy>
  <cp:revision>3</cp:revision>
  <cp:lastPrinted>2022-04-27T17:28:00Z</cp:lastPrinted>
  <dcterms:created xsi:type="dcterms:W3CDTF">2022-10-28T17:49:00Z</dcterms:created>
  <dcterms:modified xsi:type="dcterms:W3CDTF">2023-01-12T17:55:00Z</dcterms:modified>
</cp:coreProperties>
</file>